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B5348" w14:textId="77777777" w:rsidR="00047BE0" w:rsidRDefault="00047BE0" w:rsidP="00047BE0">
      <w:pPr>
        <w:keepNext/>
        <w:numPr>
          <w:ilvl w:val="1"/>
          <w:numId w:val="0"/>
        </w:numPr>
        <w:spacing w:after="0" w:line="240" w:lineRule="auto"/>
        <w:ind w:left="576" w:hanging="576"/>
        <w:contextualSpacing/>
        <w:jc w:val="right"/>
        <w:outlineLvl w:val="1"/>
        <w:rPr>
          <w:b/>
          <w:sz w:val="24"/>
          <w:szCs w:val="24"/>
          <w:lang w:eastAsia="cs-CZ"/>
        </w:rPr>
      </w:pPr>
      <w:bookmarkStart w:id="0" w:name="_Toc454201660"/>
      <w:r>
        <w:rPr>
          <w:b/>
          <w:sz w:val="24"/>
          <w:szCs w:val="24"/>
          <w:lang w:eastAsia="cs-CZ"/>
        </w:rPr>
        <w:t>Příloha k žádosti o připojení PAM k DP SK</w:t>
      </w:r>
    </w:p>
    <w:p w14:paraId="59F6AD79" w14:textId="77777777" w:rsidR="00047BE0" w:rsidRDefault="00047BE0" w:rsidP="00047BE0">
      <w:pPr>
        <w:keepNext/>
        <w:numPr>
          <w:ilvl w:val="1"/>
          <w:numId w:val="0"/>
        </w:numPr>
        <w:spacing w:after="0" w:line="240" w:lineRule="auto"/>
        <w:ind w:left="576" w:hanging="576"/>
        <w:contextualSpacing/>
        <w:jc w:val="both"/>
        <w:outlineLvl w:val="1"/>
        <w:rPr>
          <w:b/>
          <w:sz w:val="24"/>
          <w:szCs w:val="24"/>
          <w:lang w:eastAsia="cs-CZ"/>
        </w:rPr>
      </w:pPr>
    </w:p>
    <w:p w14:paraId="6769DD43" w14:textId="77777777" w:rsidR="00047BE0" w:rsidRDefault="00047BE0" w:rsidP="00047BE0">
      <w:pPr>
        <w:keepNext/>
        <w:numPr>
          <w:ilvl w:val="1"/>
          <w:numId w:val="0"/>
        </w:numPr>
        <w:spacing w:after="0" w:line="240" w:lineRule="auto"/>
        <w:ind w:left="576" w:hanging="576"/>
        <w:contextualSpacing/>
        <w:jc w:val="both"/>
        <w:outlineLvl w:val="1"/>
        <w:rPr>
          <w:b/>
          <w:sz w:val="24"/>
          <w:szCs w:val="24"/>
          <w:lang w:eastAsia="cs-CZ"/>
        </w:rPr>
      </w:pPr>
    </w:p>
    <w:p w14:paraId="635A392A" w14:textId="77777777" w:rsidR="00047BE0" w:rsidRPr="00AF292B" w:rsidRDefault="00047BE0" w:rsidP="00047BE0">
      <w:pPr>
        <w:pStyle w:val="Nzev"/>
        <w:jc w:val="center"/>
        <w:rPr>
          <w:rFonts w:ascii="Arial" w:hAnsi="Arial" w:cs="Arial"/>
          <w:sz w:val="24"/>
          <w:szCs w:val="24"/>
        </w:rPr>
      </w:pPr>
      <w:r w:rsidRPr="00AF292B">
        <w:rPr>
          <w:rFonts w:ascii="Arial" w:hAnsi="Arial" w:cs="Arial"/>
          <w:sz w:val="24"/>
          <w:szCs w:val="24"/>
        </w:rPr>
        <w:t>Technické požadavky na zařízení za účelem připojení obce do „Systému sběru informací o průjezdu a měření rychlosti vozidel na území Středočeského kraje“ a uveřejnění na Dopravním portálu Středočeského kraje</w:t>
      </w:r>
    </w:p>
    <w:p w14:paraId="174FFAB2" w14:textId="77777777" w:rsidR="00047BE0" w:rsidRDefault="00047BE0" w:rsidP="00047BE0">
      <w:pPr>
        <w:keepNext/>
        <w:numPr>
          <w:ilvl w:val="1"/>
          <w:numId w:val="0"/>
        </w:numPr>
        <w:spacing w:after="0" w:line="240" w:lineRule="auto"/>
        <w:ind w:left="576" w:hanging="576"/>
        <w:contextualSpacing/>
        <w:jc w:val="both"/>
        <w:outlineLvl w:val="1"/>
        <w:rPr>
          <w:b/>
          <w:sz w:val="24"/>
          <w:szCs w:val="24"/>
          <w:lang w:eastAsia="cs-CZ"/>
        </w:rPr>
      </w:pPr>
    </w:p>
    <w:p w14:paraId="72512A7F" w14:textId="77777777" w:rsidR="00047BE0" w:rsidRPr="006B5E50" w:rsidRDefault="00047BE0" w:rsidP="00047BE0">
      <w:pPr>
        <w:pStyle w:val="Odstavecseseznamem"/>
        <w:keepNext/>
        <w:numPr>
          <w:ilvl w:val="0"/>
          <w:numId w:val="22"/>
        </w:numPr>
        <w:spacing w:after="0" w:line="240" w:lineRule="auto"/>
        <w:outlineLvl w:val="1"/>
        <w:rPr>
          <w:b/>
          <w:sz w:val="24"/>
          <w:szCs w:val="24"/>
          <w:lang w:eastAsia="cs-CZ"/>
        </w:rPr>
      </w:pPr>
      <w:r w:rsidRPr="006B5E50">
        <w:rPr>
          <w:b/>
          <w:sz w:val="24"/>
          <w:szCs w:val="24"/>
          <w:lang w:eastAsia="cs-CZ"/>
        </w:rPr>
        <w:t>Technické požadavky na PAM – inteligentní ukazatel rychlosti</w:t>
      </w:r>
      <w:bookmarkEnd w:id="0"/>
    </w:p>
    <w:p w14:paraId="2ED82DF1" w14:textId="77777777" w:rsidR="00047BE0" w:rsidRDefault="00047BE0" w:rsidP="00047BE0">
      <w:pPr>
        <w:spacing w:after="0" w:line="240" w:lineRule="auto"/>
        <w:jc w:val="both"/>
        <w:rPr>
          <w:szCs w:val="20"/>
        </w:rPr>
      </w:pPr>
    </w:p>
    <w:p w14:paraId="36674E4B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Za prvek aktivního monitoringu (PAM) je považován funkční komplet, zabezpečující v koncové lokalitě technické a funkční požadavky kladené na něj v této dokumentaci.</w:t>
      </w:r>
    </w:p>
    <w:p w14:paraId="3433619F" w14:textId="77777777" w:rsidR="00047BE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bookmarkStart w:id="1" w:name="_Toc454201661"/>
    </w:p>
    <w:p w14:paraId="3234EA74" w14:textId="77777777" w:rsidR="00047BE0" w:rsidRPr="006B5E5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r w:rsidRPr="006B5E50">
        <w:rPr>
          <w:rFonts w:eastAsiaTheme="majorEastAsia" w:cstheme="majorBidi"/>
          <w:b/>
          <w:bCs/>
        </w:rPr>
        <w:t>Inteligentní ukazatel rychlosti s HDTV kamerou a informačním panelem</w:t>
      </w:r>
      <w:bookmarkEnd w:id="1"/>
    </w:p>
    <w:p w14:paraId="331327E0" w14:textId="77777777" w:rsidR="00047BE0" w:rsidRPr="006B5E50" w:rsidRDefault="00047BE0" w:rsidP="00047BE0">
      <w:pPr>
        <w:keepNext/>
        <w:spacing w:after="0" w:line="240" w:lineRule="auto"/>
        <w:ind w:left="709" w:hanging="709"/>
        <w:contextualSpacing/>
        <w:jc w:val="both"/>
        <w:outlineLvl w:val="3"/>
        <w:rPr>
          <w:szCs w:val="20"/>
        </w:rPr>
      </w:pPr>
      <w:r w:rsidRPr="006B5E50">
        <w:rPr>
          <w:szCs w:val="20"/>
        </w:rPr>
        <w:t>Jeden integrovaný celek obsahující:</w:t>
      </w:r>
    </w:p>
    <w:p w14:paraId="00ED9E03" w14:textId="77777777" w:rsidR="00047BE0" w:rsidRPr="006B5E50" w:rsidRDefault="00047BE0" w:rsidP="00047BE0">
      <w:pPr>
        <w:numPr>
          <w:ilvl w:val="0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měřič a ukazatel rychlosti</w:t>
      </w:r>
    </w:p>
    <w:p w14:paraId="36D38034" w14:textId="77777777" w:rsidR="00047BE0" w:rsidRPr="00CA2D22" w:rsidRDefault="00047BE0" w:rsidP="00047BE0">
      <w:pPr>
        <w:numPr>
          <w:ilvl w:val="0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CA2D22">
        <w:rPr>
          <w:szCs w:val="20"/>
        </w:rPr>
        <w:t xml:space="preserve">širokoúhlou barevnou HDTV kameru </w:t>
      </w:r>
    </w:p>
    <w:p w14:paraId="6AEA1DAF" w14:textId="77777777" w:rsidR="00047BE0" w:rsidRPr="00CA2D22" w:rsidRDefault="00047BE0" w:rsidP="00047BE0">
      <w:pPr>
        <w:numPr>
          <w:ilvl w:val="0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CA2D22">
        <w:rPr>
          <w:szCs w:val="20"/>
        </w:rPr>
        <w:t>inteligentní jednotku zpracovávat data lokálně (např. minipočítač s příslušenstvím)</w:t>
      </w:r>
    </w:p>
    <w:p w14:paraId="3281C33A" w14:textId="77777777" w:rsidR="00047BE0" w:rsidRPr="006B5E50" w:rsidRDefault="00047BE0" w:rsidP="00047BE0">
      <w:pPr>
        <w:numPr>
          <w:ilvl w:val="0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komunikační moduly</w:t>
      </w:r>
    </w:p>
    <w:p w14:paraId="372B5D44" w14:textId="77777777" w:rsidR="00047BE0" w:rsidRPr="006B5E50" w:rsidRDefault="00047BE0" w:rsidP="00047BE0">
      <w:pPr>
        <w:numPr>
          <w:ilvl w:val="0"/>
          <w:numId w:val="1"/>
        </w:numPr>
        <w:spacing w:after="0" w:line="240" w:lineRule="auto"/>
        <w:contextualSpacing/>
        <w:jc w:val="both"/>
        <w:rPr>
          <w:szCs w:val="20"/>
        </w:rPr>
      </w:pPr>
      <w:r>
        <w:rPr>
          <w:szCs w:val="20"/>
        </w:rPr>
        <w:t xml:space="preserve">možnost rozšíření o </w:t>
      </w:r>
      <w:r w:rsidRPr="006B5E50">
        <w:rPr>
          <w:szCs w:val="20"/>
        </w:rPr>
        <w:t>moduly represe (zákaz zastavení, stání, zákaz vjezdu nákladních vozidel atd.)</w:t>
      </w:r>
    </w:p>
    <w:p w14:paraId="15A5C156" w14:textId="77777777" w:rsidR="00047BE0" w:rsidRPr="006B5E50" w:rsidRDefault="00047BE0" w:rsidP="00047BE0">
      <w:pPr>
        <w:numPr>
          <w:ilvl w:val="0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rozvaděč s příslušenstvím - musí být dimenzovaný na připojení až 2 dalších externích kamer, meteostanice, čidla chodců a i média konvertoru (optika)</w:t>
      </w:r>
    </w:p>
    <w:p w14:paraId="12F6CC99" w14:textId="77777777" w:rsidR="00047BE0" w:rsidRPr="006B5E50" w:rsidRDefault="00047BE0" w:rsidP="00047BE0">
      <w:pPr>
        <w:numPr>
          <w:ilvl w:val="0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napájecí část, kdy během provozu musí být možné</w:t>
      </w:r>
    </w:p>
    <w:p w14:paraId="2113C095" w14:textId="77777777" w:rsidR="00047BE0" w:rsidRPr="006B5E50" w:rsidRDefault="00047BE0" w:rsidP="00047BE0">
      <w:pPr>
        <w:numPr>
          <w:ilvl w:val="1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napájet zařízení přímo z venkovní sítě 24 hodin denně</w:t>
      </w:r>
    </w:p>
    <w:p w14:paraId="0DCFD40C" w14:textId="77777777" w:rsidR="00047BE0" w:rsidRPr="006B5E50" w:rsidRDefault="00047BE0" w:rsidP="00047BE0">
      <w:pPr>
        <w:numPr>
          <w:ilvl w:val="1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možnost napájet zařízení z vnitřního zdroje - dobíjecího akumulátory (přes den zařízení napájí akumulátory, v noci se dobíjejí)</w:t>
      </w:r>
    </w:p>
    <w:p w14:paraId="79068182" w14:textId="77777777" w:rsidR="00047BE0" w:rsidRPr="006B5E50" w:rsidRDefault="00047BE0" w:rsidP="00047BE0">
      <w:pPr>
        <w:numPr>
          <w:ilvl w:val="0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zařízení musí být uzpůsobeno pro instalaci na běžně používané sloupy veřejného osvětlení, sloupy elektrického vedení nízkého napětí, sloupy telefonního vedení a speciální sloupy a konzoly o průměru od cca 50 mm </w:t>
      </w:r>
      <w:r>
        <w:rPr>
          <w:szCs w:val="20"/>
        </w:rPr>
        <w:t xml:space="preserve"> </w:t>
      </w:r>
    </w:p>
    <w:p w14:paraId="09A35E6D" w14:textId="77777777" w:rsidR="00047BE0" w:rsidRPr="006B5E50" w:rsidRDefault="00047BE0" w:rsidP="00047BE0">
      <w:pPr>
        <w:numPr>
          <w:ilvl w:val="0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Specifikace celkového uspořádání</w:t>
      </w:r>
    </w:p>
    <w:p w14:paraId="5B6A3B5C" w14:textId="77777777" w:rsidR="00047BE0" w:rsidRPr="006B5E50" w:rsidRDefault="00047BE0" w:rsidP="00047BE0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Provozní teplota min.: -30 až + 60°C</w:t>
      </w:r>
    </w:p>
    <w:p w14:paraId="1574285E" w14:textId="77777777" w:rsidR="00047BE0" w:rsidRPr="006B5E50" w:rsidRDefault="00047BE0" w:rsidP="00047BE0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Provozní vlhkost min.: 10 - 90 %</w:t>
      </w:r>
    </w:p>
    <w:p w14:paraId="243D5FDD" w14:textId="77777777" w:rsidR="00047BE0" w:rsidRPr="006B5E50" w:rsidRDefault="00047BE0" w:rsidP="00047BE0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Umístění: venkovní prostory – musí odolávat dešti, sněhu, mrazu, větru apod.</w:t>
      </w:r>
    </w:p>
    <w:p w14:paraId="61936039" w14:textId="77777777" w:rsidR="00047BE0" w:rsidRPr="00305782" w:rsidRDefault="00047BE0" w:rsidP="00047BE0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Napájení: 230V/50 Hz</w:t>
      </w:r>
    </w:p>
    <w:p w14:paraId="6DDF5AB9" w14:textId="77777777" w:rsidR="00047BE0" w:rsidRPr="006B5E50" w:rsidRDefault="00047BE0" w:rsidP="00047BE0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Soulad s předpisy: musí vyhovovat veškerým normám a dalším předpisům na elektrická zařízení instalovaná ve venkovním prostředí</w:t>
      </w:r>
    </w:p>
    <w:p w14:paraId="2CA85A41" w14:textId="77777777" w:rsidR="00047BE0" w:rsidRPr="006B5E50" w:rsidRDefault="00047BE0" w:rsidP="00047BE0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Zabezpečení: zařízení musí být vhodným způsobem zabezpečeno proti neoprávněnému sejmutí</w:t>
      </w:r>
    </w:p>
    <w:p w14:paraId="519B2A6E" w14:textId="77777777" w:rsidR="00047BE0" w:rsidRPr="006B5E50" w:rsidRDefault="00047BE0" w:rsidP="00047BE0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Další vlastnosti: odolnost proti vandalům (materiál skříně musí být z materiálů odolných proti mechanickému poškození</w:t>
      </w:r>
    </w:p>
    <w:p w14:paraId="48B7AE5A" w14:textId="77777777" w:rsidR="00047BE0" w:rsidRPr="006B5E50" w:rsidRDefault="00047BE0" w:rsidP="00047BE0">
      <w:pPr>
        <w:numPr>
          <w:ilvl w:val="0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Požadavky na měřič a ukazatel rychlosti</w:t>
      </w:r>
    </w:p>
    <w:p w14:paraId="49A89E38" w14:textId="77777777" w:rsidR="00047BE0" w:rsidRPr="006B5E5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Typ měření: oboustranné (měří přijíždějící i odjíždějící vozidla)</w:t>
      </w:r>
    </w:p>
    <w:p w14:paraId="64CA96EB" w14:textId="77777777" w:rsidR="00047BE0" w:rsidRPr="006B5E5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Rozsah měření: minimálně 2 - 240 km/h</w:t>
      </w:r>
    </w:p>
    <w:p w14:paraId="4B0CA7A3" w14:textId="77777777" w:rsidR="00047BE0" w:rsidRPr="006B5E5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Dosah radarové jednotky: minimálně 150 m</w:t>
      </w:r>
    </w:p>
    <w:p w14:paraId="3F87F221" w14:textId="77777777" w:rsidR="00047BE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Přesnost měření: +/- 0,1 km/h</w:t>
      </w:r>
    </w:p>
    <w:p w14:paraId="5D60B4A1" w14:textId="77777777" w:rsidR="00047BE0" w:rsidRPr="006B5E5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Počet, velikost a barva číslic, bližší specifikace LED diod: 2 znaky, výška znaku min 300 mm, barva červená</w:t>
      </w:r>
    </w:p>
    <w:p w14:paraId="61FE59C1" w14:textId="77777777" w:rsidR="00047BE0" w:rsidRPr="006B5E5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Minimální zobrazovaná hodnota: vzdáleně softwarově nastavitelná</w:t>
      </w:r>
    </w:p>
    <w:p w14:paraId="75C63613" w14:textId="77777777" w:rsidR="00047BE0" w:rsidRPr="006B5E5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lastRenderedPageBreak/>
        <w:t>Maximální zobrazovaná hodnota: 99 km/h, překročení zobrazovat blikáním a vhodnými zobrazenými znaky (např. 2 vykřičníky, XX, dvě pomlčky apod.)</w:t>
      </w:r>
    </w:p>
    <w:p w14:paraId="5015657F" w14:textId="77777777" w:rsidR="00047BE0" w:rsidRPr="006B5E5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Nastavení povolené rychlosti: vzdáleně softwarově nastavitelné, nad tuto rychlost zobrazovaný údaj o rychlosti bliká</w:t>
      </w:r>
    </w:p>
    <w:p w14:paraId="5FE396DF" w14:textId="77777777" w:rsidR="00047BE0" w:rsidRPr="006B5E5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Svítivost LED diod: úhlová čitelnost číslic  </w:t>
      </w:r>
    </w:p>
    <w:p w14:paraId="391FCBC5" w14:textId="77777777" w:rsidR="00047BE0" w:rsidRPr="006B5E5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Automatické nastavení svítivosti podle venkovního světla: minimálně 128 kroků</w:t>
      </w:r>
    </w:p>
    <w:p w14:paraId="13D9077B" w14:textId="77777777" w:rsidR="00047BE0" w:rsidRPr="006B5E5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Další požadavky: antireflexní úprava</w:t>
      </w:r>
    </w:p>
    <w:p w14:paraId="0800B508" w14:textId="77777777" w:rsidR="00047BE0" w:rsidRPr="006B5E50" w:rsidRDefault="00047BE0" w:rsidP="00047BE0">
      <w:pPr>
        <w:numPr>
          <w:ilvl w:val="0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Požadavky na HDTV kameru přehledová</w:t>
      </w:r>
    </w:p>
    <w:p w14:paraId="1E2DA1FD" w14:textId="77777777" w:rsidR="00047BE0" w:rsidRPr="006B5E50" w:rsidRDefault="00047BE0" w:rsidP="00047BE0">
      <w:pPr>
        <w:numPr>
          <w:ilvl w:val="0"/>
          <w:numId w:val="5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Barevná/černobílá: barevná</w:t>
      </w:r>
    </w:p>
    <w:p w14:paraId="57AC3595" w14:textId="77777777" w:rsidR="00047BE0" w:rsidRPr="006B5E50" w:rsidRDefault="00047BE0" w:rsidP="00047BE0">
      <w:pPr>
        <w:numPr>
          <w:ilvl w:val="0"/>
          <w:numId w:val="5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Rozlišení: nativních 1920×1080 pixelů</w:t>
      </w:r>
    </w:p>
    <w:p w14:paraId="04908AB2" w14:textId="77777777" w:rsidR="00047BE0" w:rsidRPr="006B5E50" w:rsidRDefault="00047BE0" w:rsidP="00047BE0">
      <w:pPr>
        <w:numPr>
          <w:ilvl w:val="0"/>
          <w:numId w:val="5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Počet obrázků za sekundu (FPS): min 30</w:t>
      </w:r>
    </w:p>
    <w:p w14:paraId="382581EA" w14:textId="77777777" w:rsidR="00047BE0" w:rsidRPr="006B5E50" w:rsidRDefault="00047BE0" w:rsidP="00047BE0">
      <w:pPr>
        <w:numPr>
          <w:ilvl w:val="0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Požadavky na inteligentní jednotku pro lokální zpracování dat (např. vestavěný minipočítač)</w:t>
      </w:r>
    </w:p>
    <w:p w14:paraId="11F5D124" w14:textId="77777777" w:rsidR="00047BE0" w:rsidRPr="006B5E50" w:rsidRDefault="00047BE0" w:rsidP="00047BE0">
      <w:pPr>
        <w:numPr>
          <w:ilvl w:val="1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Musí dostatečně zabezpečit všechny funkční požadavky na tato zařízení dle této Technické dokumentace</w:t>
      </w:r>
    </w:p>
    <w:p w14:paraId="1E651178" w14:textId="77777777" w:rsidR="00047BE0" w:rsidRPr="006B5E50" w:rsidRDefault="00047BE0" w:rsidP="00047BE0">
      <w:pPr>
        <w:numPr>
          <w:ilvl w:val="1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Vnitřní úložiště zařízení musí být schopno pojmout veškerá data požadovaná na zpracování, tj. 3 nejlepší fotografie ke každé sejmuté registrační značce po dobu 30 kalendářních dnů a videozáznam po dobu 14 dnů; Minimální kapacita vnitřního úložiště však musí být min. 3 TB; v případě nasazení zařízení v lokalitě s vysokou hustotou provozu, které bude odpovídat i vysoká hustota záznamu, musí dodavatel zajistit dodržení požadavků na požadovanou délku uložení dat</w:t>
      </w:r>
    </w:p>
    <w:p w14:paraId="265BF5B2" w14:textId="77777777" w:rsidR="00047BE0" w:rsidRPr="006B5E50" w:rsidRDefault="00047BE0" w:rsidP="00047BE0">
      <w:pPr>
        <w:numPr>
          <w:ilvl w:val="0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Komunikační moduly</w:t>
      </w:r>
    </w:p>
    <w:p w14:paraId="30ED83FC" w14:textId="77777777" w:rsidR="00047BE0" w:rsidRPr="006B5E50" w:rsidRDefault="00047BE0" w:rsidP="00047BE0">
      <w:pPr>
        <w:numPr>
          <w:ilvl w:val="1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min. 100 Mbit/s LAN port</w:t>
      </w:r>
    </w:p>
    <w:p w14:paraId="22ED179E" w14:textId="77777777" w:rsidR="00047BE0" w:rsidRPr="006B5E50" w:rsidRDefault="00047BE0" w:rsidP="00047BE0">
      <w:pPr>
        <w:numPr>
          <w:ilvl w:val="1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v zařízení musí být prostor pro Média konvertor LAN -&gt; optika v rozměrech min.  94.5×73.0×27.0 mm</w:t>
      </w:r>
    </w:p>
    <w:p w14:paraId="7CAFBD4B" w14:textId="77777777" w:rsidR="00047BE0" w:rsidRPr="006B5E50" w:rsidRDefault="00047BE0" w:rsidP="00047BE0">
      <w:pPr>
        <w:numPr>
          <w:ilvl w:val="1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Wi-fi standard 802.11 b, g, n</w:t>
      </w:r>
    </w:p>
    <w:p w14:paraId="7CFDEF96" w14:textId="77777777" w:rsidR="00047BE0" w:rsidRPr="006B5E50" w:rsidRDefault="00047BE0" w:rsidP="00047BE0">
      <w:pPr>
        <w:numPr>
          <w:ilvl w:val="1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Mobilní GSM nebo 3G nebo 4G modem: musí spolehlivě zajistit on-line komunikaci s centrálními servery, musí být vybaven anténním konektorem pro připojení externí antény a musí automaticky obnovit komunikaci po výpadku sítě elektrické i mobilní</w:t>
      </w:r>
    </w:p>
    <w:p w14:paraId="34DD4BBF" w14:textId="77777777" w:rsidR="00047BE0" w:rsidRPr="006B5E50" w:rsidRDefault="00047BE0" w:rsidP="00047BE0">
      <w:pPr>
        <w:numPr>
          <w:ilvl w:val="0"/>
          <w:numId w:val="6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Informační panel</w:t>
      </w:r>
    </w:p>
    <w:p w14:paraId="28AFBAC6" w14:textId="77777777" w:rsidR="00047BE0" w:rsidRPr="006B5E50" w:rsidRDefault="00047BE0" w:rsidP="00047BE0">
      <w:pPr>
        <w:numPr>
          <w:ilvl w:val="1"/>
          <w:numId w:val="6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Výška znaků: minimálně 100 mm</w:t>
      </w:r>
    </w:p>
    <w:p w14:paraId="789D1658" w14:textId="77777777" w:rsidR="00047BE0" w:rsidRPr="006B5E50" w:rsidRDefault="00047BE0" w:rsidP="00047BE0">
      <w:pPr>
        <w:numPr>
          <w:ilvl w:val="1"/>
          <w:numId w:val="6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Počet znaků: matice s proměnlivým počtem znaků, znaky včetně české diakritiky, minimálně 10 znaků</w:t>
      </w:r>
    </w:p>
    <w:p w14:paraId="3D6F14B2" w14:textId="77777777" w:rsidR="00047BE0" w:rsidRPr="006B5E50" w:rsidRDefault="00047BE0" w:rsidP="00047BE0">
      <w:pPr>
        <w:numPr>
          <w:ilvl w:val="1"/>
          <w:numId w:val="6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Barva LED diod: červená, nebo žlutá</w:t>
      </w:r>
    </w:p>
    <w:p w14:paraId="6979CBB3" w14:textId="77777777" w:rsidR="00047BE0" w:rsidRPr="006B5E50" w:rsidRDefault="00047BE0" w:rsidP="00047BE0">
      <w:pPr>
        <w:numPr>
          <w:ilvl w:val="1"/>
          <w:numId w:val="6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Svítivost LED diod: úhlová čitelnost číslic  </w:t>
      </w:r>
    </w:p>
    <w:p w14:paraId="00888678" w14:textId="77777777" w:rsidR="00047BE0" w:rsidRPr="00EA252B" w:rsidRDefault="00047BE0" w:rsidP="00047BE0">
      <w:pPr>
        <w:numPr>
          <w:ilvl w:val="1"/>
          <w:numId w:val="6"/>
        </w:numPr>
        <w:spacing w:after="0" w:line="240" w:lineRule="auto"/>
        <w:contextualSpacing/>
        <w:jc w:val="both"/>
        <w:rPr>
          <w:szCs w:val="20"/>
        </w:rPr>
      </w:pPr>
      <w:r w:rsidRPr="00EA252B">
        <w:rPr>
          <w:szCs w:val="20"/>
        </w:rPr>
        <w:t>Automatické nastavení svítivosti podle venkovního světla: minimálně 24 kroků</w:t>
      </w:r>
    </w:p>
    <w:p w14:paraId="109B676A" w14:textId="77777777" w:rsidR="00047BE0" w:rsidRPr="00EA252B" w:rsidRDefault="00047BE0" w:rsidP="00047BE0">
      <w:pPr>
        <w:numPr>
          <w:ilvl w:val="1"/>
          <w:numId w:val="6"/>
        </w:numPr>
        <w:spacing w:after="0" w:line="240" w:lineRule="auto"/>
        <w:contextualSpacing/>
        <w:jc w:val="both"/>
        <w:rPr>
          <w:szCs w:val="20"/>
        </w:rPr>
      </w:pPr>
      <w:r w:rsidRPr="00EA252B">
        <w:rPr>
          <w:szCs w:val="20"/>
        </w:rPr>
        <w:t>Různý zobrazovaný text, vzdáleně softwarově nastavitelný uživateli (např. obce nebo kraj) nebo správci systému (např. ZPOMALTE / POZOR NÁLEDÍ / POZOR DĚTI / POZOR NEHODA / registrační značku</w:t>
      </w:r>
      <w:r w:rsidRPr="00EA252B">
        <w:rPr>
          <w:szCs w:val="20"/>
          <w:vertAlign w:val="superscript"/>
        </w:rPr>
        <w:footnoteReference w:id="1"/>
      </w:r>
      <w:r w:rsidRPr="00EA252B">
        <w:rPr>
          <w:szCs w:val="20"/>
        </w:rPr>
        <w:t xml:space="preserve"> (RZ) vozidla atd.), pokud je součástí zařízení takováto funkcionalita</w:t>
      </w:r>
    </w:p>
    <w:p w14:paraId="34DAFB5E" w14:textId="77777777" w:rsidR="00047BE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bookmarkStart w:id="2" w:name="_Toc454201662"/>
    </w:p>
    <w:p w14:paraId="4FEA0A6B" w14:textId="77777777" w:rsidR="00047BE0" w:rsidRPr="006B5E5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r w:rsidRPr="006B5E50">
        <w:rPr>
          <w:rFonts w:eastAsiaTheme="majorEastAsia" w:cstheme="majorBidi"/>
          <w:b/>
          <w:bCs/>
        </w:rPr>
        <w:t>HDTV kamera s infračerveným přisvícením (externí kamera pro noční vidění)</w:t>
      </w:r>
      <w:bookmarkEnd w:id="2"/>
    </w:p>
    <w:p w14:paraId="609E9515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Specifikace HDTV-NV kamery</w:t>
      </w:r>
    </w:p>
    <w:p w14:paraId="3ECA1F92" w14:textId="77777777" w:rsidR="00047BE0" w:rsidRPr="006B5E50" w:rsidRDefault="00047BE0" w:rsidP="00047BE0">
      <w:pPr>
        <w:numPr>
          <w:ilvl w:val="0"/>
          <w:numId w:val="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Barevná/monochromatická: monochromatická</w:t>
      </w:r>
    </w:p>
    <w:p w14:paraId="6B29EED1" w14:textId="77777777" w:rsidR="00047BE0" w:rsidRPr="006B5E50" w:rsidRDefault="00047BE0" w:rsidP="00047BE0">
      <w:pPr>
        <w:numPr>
          <w:ilvl w:val="0"/>
          <w:numId w:val="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Rozlišení nativní: 1920×1080 pixelů</w:t>
      </w:r>
    </w:p>
    <w:p w14:paraId="42BBAC68" w14:textId="77777777" w:rsidR="00047BE0" w:rsidRPr="006B5E50" w:rsidRDefault="00047BE0" w:rsidP="00047BE0">
      <w:pPr>
        <w:numPr>
          <w:ilvl w:val="0"/>
          <w:numId w:val="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Počet obrázků za sekundu (FPS): min 30</w:t>
      </w:r>
    </w:p>
    <w:p w14:paraId="34D1DB96" w14:textId="77777777" w:rsidR="00047BE0" w:rsidRPr="006B5E50" w:rsidRDefault="00047BE0" w:rsidP="00047BE0">
      <w:pPr>
        <w:numPr>
          <w:ilvl w:val="0"/>
          <w:numId w:val="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Napájení: dle vnitřního napájení základního zařízení</w:t>
      </w:r>
    </w:p>
    <w:p w14:paraId="71E1E01B" w14:textId="77777777" w:rsidR="00047BE0" w:rsidRPr="006B5E50" w:rsidRDefault="00047BE0" w:rsidP="00047BE0">
      <w:pPr>
        <w:numPr>
          <w:ilvl w:val="0"/>
          <w:numId w:val="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Provozní teplota: -30 až + 60°C</w:t>
      </w:r>
    </w:p>
    <w:p w14:paraId="015F6B1E" w14:textId="77777777" w:rsidR="00047BE0" w:rsidRPr="006B5E50" w:rsidRDefault="00047BE0" w:rsidP="00047BE0">
      <w:pPr>
        <w:numPr>
          <w:ilvl w:val="0"/>
          <w:numId w:val="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lastRenderedPageBreak/>
        <w:t>Další vlastnosti: odolnost proti vandalům</w:t>
      </w:r>
    </w:p>
    <w:p w14:paraId="449D0263" w14:textId="77777777" w:rsidR="00047BE0" w:rsidRPr="006B5E50" w:rsidRDefault="00047BE0" w:rsidP="00047BE0">
      <w:pPr>
        <w:numPr>
          <w:ilvl w:val="0"/>
          <w:numId w:val="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Funkční požadavky: tato kamera musí zajistit snímání alespoň jednoho jízdního pruhu a na vzdálenost cca 20 m musí i v noci dobře rozpoznat obrys a kategorii vozidla včetně správného přečtení RZ, při použití IR záblesku musí být snímek dostatečný i pro rozpoznání řidiče vozidla, čtení RZ a rozpoznání řidiče musí být možné minimálně do rychlosti vozidla 150 km/h</w:t>
      </w:r>
    </w:p>
    <w:p w14:paraId="56717B6A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Specifikace infračerveného (IR) přisvícení</w:t>
      </w:r>
    </w:p>
    <w:p w14:paraId="5A986294" w14:textId="77777777" w:rsidR="00047BE0" w:rsidRPr="006B5E50" w:rsidRDefault="00047BE0" w:rsidP="00047BE0">
      <w:pPr>
        <w:numPr>
          <w:ilvl w:val="0"/>
          <w:numId w:val="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Efektivní dosvit: minimálně 20 - 50 m</w:t>
      </w:r>
    </w:p>
    <w:p w14:paraId="230AB623" w14:textId="77777777" w:rsidR="00047BE0" w:rsidRPr="006B5E50" w:rsidRDefault="00047BE0" w:rsidP="00047BE0">
      <w:pPr>
        <w:numPr>
          <w:ilvl w:val="0"/>
          <w:numId w:val="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Napájení: dle vnitřního napájení základního zařízení</w:t>
      </w:r>
    </w:p>
    <w:p w14:paraId="6CFA258B" w14:textId="77777777" w:rsidR="00047BE0" w:rsidRPr="006B5E50" w:rsidRDefault="00047BE0" w:rsidP="00047BE0">
      <w:pPr>
        <w:numPr>
          <w:ilvl w:val="0"/>
          <w:numId w:val="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Provozní teplota: -30 až + 60°C</w:t>
      </w:r>
    </w:p>
    <w:p w14:paraId="537F349D" w14:textId="77777777" w:rsidR="00047BE0" w:rsidRPr="006B5E50" w:rsidRDefault="00047BE0" w:rsidP="00047BE0">
      <w:pPr>
        <w:numPr>
          <w:ilvl w:val="0"/>
          <w:numId w:val="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Další vlastnosti: odolnost proti vandalům</w:t>
      </w:r>
    </w:p>
    <w:p w14:paraId="52125342" w14:textId="77777777" w:rsidR="00047BE0" w:rsidRPr="006B5E50" w:rsidRDefault="00047BE0" w:rsidP="00047BE0">
      <w:pPr>
        <w:numPr>
          <w:ilvl w:val="0"/>
          <w:numId w:val="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Funkční vlastnosti: přisvícení musí zajistit bezproblémové čtení registračních značek vozidel, identifikaci řidiče a zjištění obrysu vozidla v noci a za sníženého osvětlení</w:t>
      </w:r>
    </w:p>
    <w:p w14:paraId="2410FE38" w14:textId="77777777" w:rsidR="00047BE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bookmarkStart w:id="3" w:name="_Toc454201663"/>
    </w:p>
    <w:p w14:paraId="3AF56BC2" w14:textId="77777777" w:rsidR="00047BE0" w:rsidRPr="006B5E5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r w:rsidRPr="006B5E50">
        <w:rPr>
          <w:rFonts w:eastAsiaTheme="majorEastAsia" w:cstheme="majorBidi"/>
          <w:b/>
          <w:bCs/>
        </w:rPr>
        <w:t>Funkční požadavky PAM – inteligentní ukazatel rychlosti</w:t>
      </w:r>
      <w:bookmarkEnd w:id="3"/>
    </w:p>
    <w:p w14:paraId="7433BAE7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PAM musí provádět analýzu pořízeného záznamu (identifikace vozidel, jejich RZ, případně dalšího pohybu v záznamu), zpracování záznamu pro řádné a zabezpečené uložení.</w:t>
      </w:r>
    </w:p>
    <w:p w14:paraId="7F96306B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PAM musí být schopen zpracovávat záznam z minimálně dvou kamer zároveň, tak aby nevznikaly prodlevy mezi zpracováním jednotlivých záznamových stop.</w:t>
      </w:r>
    </w:p>
    <w:p w14:paraId="3FCC667E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Pro další zpracování musí být videozáznam uložen ve vhodném formátu za použití odpovídající komprese, která neznehodnotí videozáznam co do rozsahu potřeb Policie České republiky.</w:t>
      </w:r>
    </w:p>
    <w:p w14:paraId="1F84BFB9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Primárním požadavkem je ukládání kontinuálního záznamu tak, aby nemohlo dojít k „propadu vozidla“, v případě, že není v detekční oblasti lokalizováno vozidlo, je možné záznam ukládat s nižší kvalitou (frekvence snímků, vyšší ztrátová komprese).</w:t>
      </w:r>
    </w:p>
    <w:p w14:paraId="42BBEEC7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Veškerá citlivá data uložená v zařízení musejí být adekvátním způsobem zabezpečena proti jejich zneužití, tj. šifrována v interním úložišti zařízení.</w:t>
      </w:r>
    </w:p>
    <w:p w14:paraId="3EC42894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PAM musí v záznamu identifikovat vozidlo, jeho RZ (a to i v nestandardním tvaru a v nestandardním umístění) a musí tuto RZ přečíst. Při čtení RZ musí PAM vyhodnotit spolehlivost identifikace RZ v %. Na podporu doložení identifikace vozidla musí PAM vybrat podpůrné snímky (minimálně ve 3 typech - jen vlastní RZ, širší záběr s kapotou vozidla, záběr včetně řidiče a spolujezdce). Údaje o projíždějícím vozidlu se doplní o identifikaci typu vozidla, jeho barvy (není povinná za snížené viditelnosti), připojí se údaj o rychlosti projíždějícího vozidla včetně údajů o čase a místě jeho průjezdu.</w:t>
      </w:r>
    </w:p>
    <w:p w14:paraId="065578E8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Údaje o RZ a spolehlivosti její identifikace jsou ihned odesílány do </w:t>
      </w:r>
      <w:r w:rsidRPr="006B5E50">
        <w:rPr>
          <w:i/>
          <w:szCs w:val="20"/>
        </w:rPr>
        <w:t>systému sběru informací o průjezdu a měření rychlosti vozidel na území Středočeského kraje</w:t>
      </w:r>
      <w:r w:rsidRPr="006B5E50">
        <w:rPr>
          <w:szCs w:val="20"/>
        </w:rPr>
        <w:t>. Datová věta bude obsahovat minimálně tyto údaje: identifikovanou RZ, spolehlivost identifikace v %, identifikaci zařízení a údaje o času průjezdu (data mohou být odesílána z technických důvodů se zpožděním.)</w:t>
      </w:r>
    </w:p>
    <w:p w14:paraId="180C062B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PAM musí za standardních podmínek řádně rozpoznat RZ alespoň v 90 % případů.</w:t>
      </w:r>
    </w:p>
    <w:p w14:paraId="205567B4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PAM pro statistické účely a predikci vývoje dopravní situace </w:t>
      </w:r>
      <w:r>
        <w:rPr>
          <w:szCs w:val="20"/>
        </w:rPr>
        <w:t xml:space="preserve">musí být schopno </w:t>
      </w:r>
      <w:r w:rsidRPr="006B5E50">
        <w:rPr>
          <w:szCs w:val="20"/>
        </w:rPr>
        <w:t>průběžně zaznamenáv</w:t>
      </w:r>
      <w:r>
        <w:rPr>
          <w:szCs w:val="20"/>
        </w:rPr>
        <w:t xml:space="preserve">at </w:t>
      </w:r>
      <w:r w:rsidRPr="006B5E50">
        <w:rPr>
          <w:szCs w:val="20"/>
        </w:rPr>
        <w:t xml:space="preserve">a do </w:t>
      </w:r>
      <w:r w:rsidRPr="006B5E50">
        <w:rPr>
          <w:i/>
          <w:szCs w:val="20"/>
        </w:rPr>
        <w:t>systému sběru informací o průjezdu a měření rychlosti vozidel na území Středočeského kraje</w:t>
      </w:r>
      <w:r w:rsidRPr="006B5E50">
        <w:rPr>
          <w:szCs w:val="20"/>
        </w:rPr>
        <w:t xml:space="preserve"> ve vzdáleně nastavitelných intervalech pravidelně odesíl</w:t>
      </w:r>
      <w:r>
        <w:rPr>
          <w:szCs w:val="20"/>
        </w:rPr>
        <w:t>at</w:t>
      </w:r>
      <w:r w:rsidRPr="006B5E50">
        <w:rPr>
          <w:szCs w:val="20"/>
        </w:rPr>
        <w:t xml:space="preserve"> informace o projíždějících vozidlech (bez vazby na RZ):</w:t>
      </w:r>
    </w:p>
    <w:p w14:paraId="07783431" w14:textId="77777777" w:rsidR="00047BE0" w:rsidRPr="006B5E50" w:rsidRDefault="00047BE0" w:rsidP="00047BE0">
      <w:pPr>
        <w:numPr>
          <w:ilvl w:val="1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Typ vozidla v tomto rozsahu: Car (osobní automobil) / Short Truck (lehké nákladní vozidlo, malý autobus) / Trailer (tahač s návěsem) / Truck (těžké nákladní vozidlo, autobus) / Van (dodávka, mikrobus) / Bike (motocykl/jízdní kolo) / Nezařazené</w:t>
      </w:r>
    </w:p>
    <w:p w14:paraId="29770070" w14:textId="77777777" w:rsidR="00047BE0" w:rsidRPr="006B5E50" w:rsidRDefault="00047BE0" w:rsidP="00047BE0">
      <w:pPr>
        <w:numPr>
          <w:ilvl w:val="1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Zda se jedná o přijíždějící nebo o odjíždějící vozidlo</w:t>
      </w:r>
    </w:p>
    <w:p w14:paraId="55588AD9" w14:textId="77777777" w:rsidR="00047BE0" w:rsidRPr="006B5E50" w:rsidRDefault="00047BE0" w:rsidP="00047BE0">
      <w:pPr>
        <w:numPr>
          <w:ilvl w:val="1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Rychlost vozidla</w:t>
      </w:r>
    </w:p>
    <w:p w14:paraId="40D38F95" w14:textId="77777777" w:rsidR="00047BE0" w:rsidRPr="006B5E50" w:rsidRDefault="00047BE0" w:rsidP="00047BE0">
      <w:pPr>
        <w:numPr>
          <w:ilvl w:val="1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Zda vozidlo před měřičem rychlosti zpomaluje nebo zrychluje</w:t>
      </w:r>
    </w:p>
    <w:p w14:paraId="0F381E6C" w14:textId="77777777" w:rsidR="00047BE0" w:rsidRPr="00EA252B" w:rsidRDefault="00047BE0" w:rsidP="00047BE0">
      <w:pPr>
        <w:numPr>
          <w:ilvl w:val="1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Odesílání těchto dat je vyžadováno automaticky s nastavitelnou periodou jejich </w:t>
      </w:r>
      <w:r w:rsidRPr="00EA252B">
        <w:rPr>
          <w:szCs w:val="20"/>
        </w:rPr>
        <w:t>odesílání - pro prvotní nasazení objednatel požaduje nastavení: 1 odeslání za 24 hodin</w:t>
      </w:r>
    </w:p>
    <w:p w14:paraId="76F3E029" w14:textId="77777777" w:rsidR="00047BE0" w:rsidRPr="00EA252B" w:rsidRDefault="00047BE0" w:rsidP="00047BE0">
      <w:pPr>
        <w:numPr>
          <w:ilvl w:val="0"/>
          <w:numId w:val="10"/>
        </w:numPr>
        <w:spacing w:after="0" w:line="240" w:lineRule="auto"/>
        <w:contextualSpacing/>
        <w:jc w:val="both"/>
        <w:rPr>
          <w:szCs w:val="20"/>
        </w:rPr>
      </w:pPr>
      <w:r w:rsidRPr="00EA252B">
        <w:rPr>
          <w:szCs w:val="20"/>
        </w:rPr>
        <w:lastRenderedPageBreak/>
        <w:t>PAM musí být schopen vytvářet vlastní statistiky o průjezdu vozidel a případně o meteorologické situaci (pokud je zařízení vybaveno meteostanicí) tak, aby mohl samostatně a neustále analyzovat a upozorňovat, zejména prostřednictvím informačního panelu jednotky PAM:</w:t>
      </w:r>
    </w:p>
    <w:p w14:paraId="04EB7750" w14:textId="77777777" w:rsidR="00047BE0" w:rsidRPr="00EA252B" w:rsidRDefault="00047BE0" w:rsidP="00047BE0">
      <w:pPr>
        <w:numPr>
          <w:ilvl w:val="1"/>
          <w:numId w:val="10"/>
        </w:numPr>
        <w:spacing w:after="0" w:line="240" w:lineRule="auto"/>
        <w:contextualSpacing/>
        <w:jc w:val="both"/>
        <w:rPr>
          <w:szCs w:val="20"/>
        </w:rPr>
      </w:pPr>
      <w:r w:rsidRPr="00EA252B">
        <w:rPr>
          <w:szCs w:val="20"/>
        </w:rPr>
        <w:t>na krizové situace v dopravě (např. vysoká hustota provozu, kolony, apod.)</w:t>
      </w:r>
    </w:p>
    <w:p w14:paraId="584CF9A0" w14:textId="77777777" w:rsidR="00047BE0" w:rsidRPr="00EA252B" w:rsidRDefault="00047BE0" w:rsidP="00047BE0">
      <w:pPr>
        <w:numPr>
          <w:ilvl w:val="1"/>
          <w:numId w:val="6"/>
        </w:numPr>
        <w:spacing w:after="0" w:line="240" w:lineRule="auto"/>
        <w:contextualSpacing/>
        <w:jc w:val="both"/>
        <w:rPr>
          <w:szCs w:val="20"/>
        </w:rPr>
      </w:pPr>
      <w:r w:rsidRPr="00EA252B">
        <w:rPr>
          <w:szCs w:val="20"/>
        </w:rPr>
        <w:t>a na mimořádné meteorologické stavy (pokles teploty - možnost tvorby náledí, námrazy apod., mrznoucí srážky, prudký vítr atd.), pokud je součástí zařízení takováto funkcionalita</w:t>
      </w:r>
    </w:p>
    <w:p w14:paraId="1C11467E" w14:textId="77777777" w:rsidR="00047BE0" w:rsidRPr="0012095F" w:rsidRDefault="00047BE0" w:rsidP="00047BE0">
      <w:pPr>
        <w:spacing w:after="0" w:line="240" w:lineRule="auto"/>
        <w:ind w:left="1440"/>
        <w:contextualSpacing/>
        <w:jc w:val="both"/>
        <w:rPr>
          <w:szCs w:val="20"/>
          <w:highlight w:val="yellow"/>
        </w:rPr>
      </w:pPr>
    </w:p>
    <w:p w14:paraId="5DCA21AB" w14:textId="77777777" w:rsidR="00047BE0" w:rsidRPr="006B5E50" w:rsidRDefault="00047BE0" w:rsidP="00047BE0">
      <w:pPr>
        <w:numPr>
          <w:ilvl w:val="0"/>
          <w:numId w:val="10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PAM ve vzdáleně nastavitelných intervalech odesílá do </w:t>
      </w:r>
      <w:r w:rsidRPr="006B5E50">
        <w:rPr>
          <w:i/>
          <w:szCs w:val="20"/>
        </w:rPr>
        <w:t>systému sběru informací o průjezdu a měření rychlosti vozidel na území Středočeského kraje</w:t>
      </w:r>
      <w:r w:rsidRPr="006B5E50">
        <w:rPr>
          <w:szCs w:val="20"/>
        </w:rPr>
        <w:t xml:space="preserve"> obrázky (videa) s nízkým rozlišením min. 320×180 bodů a max. 480×270 bodů.</w:t>
      </w:r>
    </w:p>
    <w:p w14:paraId="2E7A8B6B" w14:textId="77777777" w:rsidR="00047BE0" w:rsidRPr="006B5E50" w:rsidRDefault="00047BE0" w:rsidP="00047BE0">
      <w:pPr>
        <w:numPr>
          <w:ilvl w:val="0"/>
          <w:numId w:val="10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Nutným požadavkem je, aby PAM ve svém úložišti uchovával fotografie po dobu 30 dní a video po dobu min. 14 dní.</w:t>
      </w:r>
    </w:p>
    <w:p w14:paraId="2E4349BC" w14:textId="77777777" w:rsidR="00047BE0" w:rsidRPr="006B5E50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PAM musí být zabezpečen proti zneužití dat z interního úložiště.</w:t>
      </w:r>
    </w:p>
    <w:p w14:paraId="66707E2C" w14:textId="77777777" w:rsidR="00047BE0" w:rsidRPr="00EA252B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PAM musí být </w:t>
      </w:r>
      <w:r w:rsidRPr="00EA252B">
        <w:rPr>
          <w:szCs w:val="20"/>
        </w:rPr>
        <w:t>zabezpečen proti přístupu k datům neoprávněnými osobami.</w:t>
      </w:r>
    </w:p>
    <w:p w14:paraId="04A545C4" w14:textId="77777777" w:rsidR="00047BE0" w:rsidRPr="00EA252B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zCs w:val="20"/>
        </w:rPr>
      </w:pPr>
      <w:r w:rsidRPr="00EA252B">
        <w:rPr>
          <w:szCs w:val="20"/>
        </w:rPr>
        <w:t>PAM musí monitorovat a zaznamenávat svůj stav a stav svých komponent.</w:t>
      </w:r>
    </w:p>
    <w:p w14:paraId="53721345" w14:textId="77777777" w:rsidR="00047BE0" w:rsidRPr="00EA252B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zCs w:val="20"/>
        </w:rPr>
      </w:pPr>
      <w:r w:rsidRPr="00EA252B">
        <w:rPr>
          <w:szCs w:val="20"/>
        </w:rPr>
        <w:t>PAM musí umožňovat vzdáleně nastavovat proměnné parametry.</w:t>
      </w:r>
    </w:p>
    <w:p w14:paraId="5A5A1834" w14:textId="77777777" w:rsidR="00047BE0" w:rsidRPr="00EA252B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trike/>
          <w:szCs w:val="20"/>
        </w:rPr>
      </w:pPr>
      <w:r w:rsidRPr="00EA252B">
        <w:rPr>
          <w:szCs w:val="20"/>
        </w:rPr>
        <w:t xml:space="preserve">PAM musí umožňovat na informačním panelu zobrazovat data zadaná uživatelem (starostou nebo jím pověřeným pracovníkem dotčené obce) ve webové aplikaci </w:t>
      </w:r>
      <w:r w:rsidRPr="00EA252B">
        <w:rPr>
          <w:i/>
          <w:szCs w:val="20"/>
        </w:rPr>
        <w:t>Centrálních informačních systémů pro zpracování dat</w:t>
      </w:r>
      <w:r w:rsidRPr="00EA252B">
        <w:rPr>
          <w:szCs w:val="20"/>
        </w:rPr>
        <w:t xml:space="preserve"> a dále umožňovat zobrazovat automatická upozornění bez zásahu obsluhy: Zobrazení RZ vozidla jedoucího nad stanovený limit, nápis „ZPOMALTE“, pokud je součástí zařízení takováto funkcionalita</w:t>
      </w:r>
    </w:p>
    <w:p w14:paraId="4D5F706F" w14:textId="77777777" w:rsidR="00047BE0" w:rsidRPr="006B5E50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PAM musí umožňovat rozlišení a upřednostnění odesílaných dat, tak aby bylo možné upřednostnit odesílání dat důležitých před daty méně důležitými zejména s ohledem na možnosti připojení k centrálním systémům.</w:t>
      </w:r>
    </w:p>
    <w:p w14:paraId="61694197" w14:textId="77777777" w:rsidR="00047BE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bookmarkStart w:id="4" w:name="_Toc454201664"/>
    </w:p>
    <w:p w14:paraId="1E0633F2" w14:textId="77777777" w:rsidR="00047BE0" w:rsidRPr="006B5E5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r w:rsidRPr="006B5E50">
        <w:rPr>
          <w:rFonts w:eastAsiaTheme="majorEastAsia" w:cstheme="majorBidi"/>
          <w:b/>
          <w:bCs/>
        </w:rPr>
        <w:t>Požadavky na informační systém PAM – inteligentní ukazatel rychlosti</w:t>
      </w:r>
      <w:bookmarkEnd w:id="4"/>
    </w:p>
    <w:p w14:paraId="6F038894" w14:textId="77777777" w:rsidR="00047BE0" w:rsidRDefault="00047BE0" w:rsidP="00047BE0">
      <w:pPr>
        <w:keepNext/>
        <w:numPr>
          <w:ilvl w:val="3"/>
          <w:numId w:val="0"/>
        </w:numPr>
        <w:spacing w:after="0" w:line="240" w:lineRule="auto"/>
        <w:ind w:left="864" w:hanging="864"/>
        <w:contextualSpacing/>
        <w:jc w:val="both"/>
        <w:outlineLvl w:val="3"/>
        <w:rPr>
          <w:b/>
          <w:szCs w:val="20"/>
        </w:rPr>
      </w:pPr>
    </w:p>
    <w:p w14:paraId="759B8269" w14:textId="77777777" w:rsidR="00047BE0" w:rsidRPr="006B5E50" w:rsidRDefault="00047BE0" w:rsidP="00047BE0">
      <w:pPr>
        <w:keepNext/>
        <w:numPr>
          <w:ilvl w:val="3"/>
          <w:numId w:val="0"/>
        </w:numPr>
        <w:spacing w:after="0" w:line="240" w:lineRule="auto"/>
        <w:ind w:left="864" w:hanging="864"/>
        <w:contextualSpacing/>
        <w:jc w:val="both"/>
        <w:outlineLvl w:val="3"/>
        <w:rPr>
          <w:b/>
          <w:szCs w:val="20"/>
        </w:rPr>
      </w:pPr>
      <w:r w:rsidRPr="006B5E50">
        <w:rPr>
          <w:b/>
          <w:szCs w:val="20"/>
        </w:rPr>
        <w:t>Datová věta pro přenos detekce:</w:t>
      </w:r>
    </w:p>
    <w:p w14:paraId="69E6DE84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 xml:space="preserve">Na serverové straně je k dispozici </w:t>
      </w:r>
      <w:r w:rsidRPr="000564CA">
        <w:rPr>
          <w:szCs w:val="20"/>
        </w:rPr>
        <w:t>SOAP</w:t>
      </w:r>
      <w:r w:rsidRPr="006B5E50">
        <w:rPr>
          <w:szCs w:val="20"/>
        </w:rPr>
        <w:t xml:space="preserve"> služba, která přijímá data v následujícím tvaru.</w:t>
      </w:r>
    </w:p>
    <w:p w14:paraId="58F36F34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Obsahem zprávy je tar soubor, který se skládá z následujících souborů:</w:t>
      </w:r>
    </w:p>
    <w:p w14:paraId="0DFE0465" w14:textId="77777777" w:rsidR="00047BE0" w:rsidRPr="006B5E50" w:rsidRDefault="00047BE0" w:rsidP="00047BE0">
      <w:pPr>
        <w:keepNext/>
        <w:spacing w:after="0" w:line="240" w:lineRule="auto"/>
        <w:jc w:val="both"/>
        <w:rPr>
          <w:b/>
          <w:szCs w:val="20"/>
        </w:rPr>
      </w:pPr>
      <w:r w:rsidRPr="006B5E50">
        <w:rPr>
          <w:szCs w:val="20"/>
        </w:rPr>
        <w:tab/>
      </w:r>
      <w:r w:rsidRPr="006B5E50">
        <w:rPr>
          <w:b/>
          <w:szCs w:val="20"/>
        </w:rPr>
        <w:t>DetectedVehicles.csv</w:t>
      </w:r>
    </w:p>
    <w:p w14:paraId="64FB5CBF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>- time – časová známka</w:t>
      </w:r>
    </w:p>
    <w:p w14:paraId="1A220539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>- detectedVehicleKey – unikátní identifikátor detekce</w:t>
      </w:r>
    </w:p>
    <w:p w14:paraId="262F1C86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>- licencePlate</w:t>
      </w:r>
    </w:p>
    <w:p w14:paraId="7865F8B9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 xml:space="preserve">- recognizedLpText - </w:t>
      </w:r>
    </w:p>
    <w:p w14:paraId="7B03CC50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 xml:space="preserve">- recognizedLpAccuracy </w:t>
      </w:r>
    </w:p>
    <w:p w14:paraId="5BC203AF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 xml:space="preserve">- speed </w:t>
      </w:r>
    </w:p>
    <w:p w14:paraId="3D143CB2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>- recognizedLpPosSpec – pozice RZ</w:t>
      </w:r>
    </w:p>
    <w:p w14:paraId="4C6956A0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>- recognizedLpRotation – natočení RZ</w:t>
      </w:r>
    </w:p>
    <w:p w14:paraId="002D096D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 xml:space="preserve">- timeGmt </w:t>
      </w:r>
    </w:p>
    <w:p w14:paraId="5ACF5125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 xml:space="preserve">- timeGMTIsFromGps </w:t>
      </w:r>
    </w:p>
    <w:p w14:paraId="5E68DB46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>- detectionLoopSpec – konfigurace detekční smyčky</w:t>
      </w:r>
    </w:p>
    <w:p w14:paraId="77B0E4B1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>- detectionLineSpec – konfigurace detekční smyčky pruhu</w:t>
      </w:r>
    </w:p>
    <w:p w14:paraId="58425974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 xml:space="preserve"> - deviceName – unikátní id zařízení</w:t>
      </w:r>
    </w:p>
    <w:p w14:paraId="046E9A6D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 xml:space="preserve"> - laneID – identifikace pruhu</w:t>
      </w:r>
    </w:p>
    <w:p w14:paraId="2226EE90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 xml:space="preserve"> - deviceSW – verze SW</w:t>
      </w:r>
    </w:p>
    <w:p w14:paraId="4A9ACF2C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 xml:space="preserve"> - category – kategorie vozidla</w:t>
      </w:r>
    </w:p>
    <w:p w14:paraId="300AA20D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 xml:space="preserve"> - gpsLatitude</w:t>
      </w:r>
    </w:p>
    <w:p w14:paraId="22F7A91D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lastRenderedPageBreak/>
        <w:tab/>
        <w:t xml:space="preserve"> - gpsLongitude </w:t>
      </w:r>
    </w:p>
    <w:p w14:paraId="121F6F97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</w:p>
    <w:p w14:paraId="5B08B438" w14:textId="77777777" w:rsidR="00047BE0" w:rsidRPr="006B5E50" w:rsidRDefault="00047BE0" w:rsidP="00047BE0">
      <w:pPr>
        <w:spacing w:after="0" w:line="240" w:lineRule="auto"/>
        <w:jc w:val="both"/>
        <w:rPr>
          <w:b/>
          <w:szCs w:val="20"/>
        </w:rPr>
      </w:pPr>
      <w:r w:rsidRPr="006B5E50">
        <w:rPr>
          <w:szCs w:val="20"/>
        </w:rPr>
        <w:tab/>
      </w:r>
      <w:r w:rsidRPr="006B5E50">
        <w:rPr>
          <w:b/>
          <w:szCs w:val="20"/>
        </w:rPr>
        <w:t>VehiclesImages.csv</w:t>
      </w:r>
    </w:p>
    <w:p w14:paraId="77F6A34E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>- deviceName</w:t>
      </w:r>
    </w:p>
    <w:p w14:paraId="4BE3D4CE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>- laneID</w:t>
      </w:r>
    </w:p>
    <w:p w14:paraId="7E67CB35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 xml:space="preserve"> </w:t>
      </w:r>
      <w:r w:rsidRPr="006B5E50">
        <w:rPr>
          <w:szCs w:val="20"/>
        </w:rPr>
        <w:tab/>
        <w:t>- time</w:t>
      </w:r>
    </w:p>
    <w:p w14:paraId="6EEBB16E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 xml:space="preserve">- attachmentType </w:t>
      </w:r>
    </w:p>
    <w:p w14:paraId="6302A87E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 xml:space="preserve">- fileName </w:t>
      </w:r>
    </w:p>
    <w:p w14:paraId="7806DA63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ab/>
        <w:t>– fileContentPath</w:t>
      </w:r>
    </w:p>
    <w:p w14:paraId="39F50865" w14:textId="77777777" w:rsidR="00047BE0" w:rsidRPr="006B5E50" w:rsidRDefault="00047BE0" w:rsidP="00047BE0">
      <w:pPr>
        <w:spacing w:after="0" w:line="240" w:lineRule="auto"/>
        <w:jc w:val="both"/>
        <w:rPr>
          <w:b/>
          <w:szCs w:val="20"/>
        </w:rPr>
      </w:pPr>
      <w:r w:rsidRPr="006B5E50">
        <w:rPr>
          <w:szCs w:val="20"/>
        </w:rPr>
        <w:tab/>
      </w:r>
      <w:r w:rsidRPr="006B5E50">
        <w:rPr>
          <w:b/>
          <w:szCs w:val="20"/>
        </w:rPr>
        <w:t>Obrazové přílohy ve formátu JPG.</w:t>
      </w:r>
    </w:p>
    <w:p w14:paraId="084FCAE9" w14:textId="77777777" w:rsidR="00047BE0" w:rsidRDefault="00047BE0" w:rsidP="00047BE0">
      <w:pPr>
        <w:keepNext/>
        <w:numPr>
          <w:ilvl w:val="3"/>
          <w:numId w:val="0"/>
        </w:numPr>
        <w:spacing w:after="0" w:line="240" w:lineRule="auto"/>
        <w:ind w:left="864" w:hanging="864"/>
        <w:contextualSpacing/>
        <w:jc w:val="both"/>
        <w:outlineLvl w:val="3"/>
        <w:rPr>
          <w:b/>
          <w:szCs w:val="20"/>
        </w:rPr>
      </w:pPr>
    </w:p>
    <w:p w14:paraId="7827F34E" w14:textId="77777777" w:rsidR="00047BE0" w:rsidRPr="006B5E50" w:rsidRDefault="00047BE0" w:rsidP="00047BE0">
      <w:pPr>
        <w:keepNext/>
        <w:numPr>
          <w:ilvl w:val="3"/>
          <w:numId w:val="0"/>
        </w:numPr>
        <w:spacing w:after="0" w:line="240" w:lineRule="auto"/>
        <w:ind w:left="864" w:hanging="864"/>
        <w:contextualSpacing/>
        <w:jc w:val="both"/>
        <w:outlineLvl w:val="3"/>
        <w:rPr>
          <w:b/>
          <w:szCs w:val="20"/>
        </w:rPr>
      </w:pPr>
      <w:r w:rsidRPr="006B5E50">
        <w:rPr>
          <w:b/>
          <w:szCs w:val="20"/>
        </w:rPr>
        <w:t>Datová věta pro přenos informací z meteostanice:</w:t>
      </w:r>
    </w:p>
    <w:p w14:paraId="2FADED0D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Na cílovou službu jsou POST metodou zasílány následující hodnoty:</w:t>
      </w:r>
    </w:p>
    <w:p w14:paraId="3E6BCCFC" w14:textId="77777777" w:rsidR="00047BE0" w:rsidRPr="006B5E50" w:rsidRDefault="00047BE0" w:rsidP="00047BE0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Teplota vzduchu </w:t>
      </w:r>
      <w:r w:rsidRPr="006B5E50">
        <w:rPr>
          <w:szCs w:val="20"/>
          <w:lang w:val="en-CA"/>
        </w:rPr>
        <w:t>[</w:t>
      </w:r>
      <w:r w:rsidRPr="006B5E50">
        <w:rPr>
          <w:szCs w:val="20"/>
        </w:rPr>
        <w:t>°C</w:t>
      </w:r>
      <w:r w:rsidRPr="006B5E50">
        <w:rPr>
          <w:szCs w:val="20"/>
          <w:lang w:val="en-CA"/>
        </w:rPr>
        <w:t>]</w:t>
      </w:r>
    </w:p>
    <w:p w14:paraId="48A3C167" w14:textId="77777777" w:rsidR="00047BE0" w:rsidRPr="006B5E50" w:rsidRDefault="00047BE0" w:rsidP="00047BE0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Vlhkost vzduchu [%]</w:t>
      </w:r>
    </w:p>
    <w:p w14:paraId="4D3F6ECC" w14:textId="77777777" w:rsidR="00047BE0" w:rsidRPr="006B5E50" w:rsidRDefault="00047BE0" w:rsidP="00047BE0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Rosný bod [°C]</w:t>
      </w:r>
    </w:p>
    <w:p w14:paraId="158A74E8" w14:textId="77777777" w:rsidR="00047BE0" w:rsidRPr="006B5E50" w:rsidRDefault="00047BE0" w:rsidP="00047BE0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Srážky </w:t>
      </w:r>
      <w:r w:rsidRPr="006B5E50">
        <w:rPr>
          <w:szCs w:val="20"/>
          <w:lang w:val="en-CA"/>
        </w:rPr>
        <w:t>[mm]</w:t>
      </w:r>
    </w:p>
    <w:p w14:paraId="7BB3B83A" w14:textId="77777777" w:rsidR="00047BE0" w:rsidRPr="006B5E50" w:rsidRDefault="00047BE0" w:rsidP="00047BE0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Tlak vzduchu [hPa]</w:t>
      </w:r>
    </w:p>
    <w:p w14:paraId="38AF8201" w14:textId="77777777" w:rsidR="00047BE0" w:rsidRPr="006B5E50" w:rsidRDefault="00047BE0" w:rsidP="00047BE0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Směr větru [N, S, W, E, NNE, NE, ENE, SSE, SE, ESE, SSW, SW, WSW, NNW, NW, WNW]</w:t>
      </w:r>
    </w:p>
    <w:p w14:paraId="401B40A5" w14:textId="77777777" w:rsidR="00047BE0" w:rsidRPr="006B5E50" w:rsidRDefault="00047BE0" w:rsidP="00047BE0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Rychlost větru </w:t>
      </w:r>
      <w:r w:rsidRPr="006B5E50">
        <w:rPr>
          <w:szCs w:val="20"/>
          <w:lang w:val="en-CA"/>
        </w:rPr>
        <w:t>[m/s]</w:t>
      </w:r>
    </w:p>
    <w:p w14:paraId="708BE370" w14:textId="77777777" w:rsidR="00047BE0" w:rsidRPr="006B5E50" w:rsidRDefault="00047BE0" w:rsidP="00047BE0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  <w:lang w:val="en-CA"/>
        </w:rPr>
        <w:t>Datum</w:t>
      </w:r>
    </w:p>
    <w:p w14:paraId="41A1364D" w14:textId="77777777" w:rsidR="00047BE0" w:rsidRPr="006B5E50" w:rsidRDefault="00047BE0" w:rsidP="00047BE0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Čas</w:t>
      </w:r>
    </w:p>
    <w:p w14:paraId="60ACF020" w14:textId="77777777" w:rsidR="00047BE0" w:rsidRDefault="00047BE0" w:rsidP="00047BE0">
      <w:pPr>
        <w:keepNext/>
        <w:numPr>
          <w:ilvl w:val="3"/>
          <w:numId w:val="0"/>
        </w:numPr>
        <w:spacing w:after="0" w:line="240" w:lineRule="auto"/>
        <w:ind w:left="864" w:hanging="864"/>
        <w:contextualSpacing/>
        <w:jc w:val="both"/>
        <w:outlineLvl w:val="3"/>
        <w:rPr>
          <w:b/>
          <w:szCs w:val="20"/>
        </w:rPr>
      </w:pPr>
    </w:p>
    <w:p w14:paraId="6584F8C1" w14:textId="77777777" w:rsidR="00047BE0" w:rsidRPr="006B5E50" w:rsidRDefault="00047BE0" w:rsidP="00047BE0">
      <w:pPr>
        <w:keepNext/>
        <w:numPr>
          <w:ilvl w:val="3"/>
          <w:numId w:val="0"/>
        </w:numPr>
        <w:spacing w:after="0" w:line="240" w:lineRule="auto"/>
        <w:ind w:left="864" w:hanging="864"/>
        <w:contextualSpacing/>
        <w:jc w:val="both"/>
        <w:outlineLvl w:val="3"/>
        <w:rPr>
          <w:b/>
          <w:szCs w:val="20"/>
        </w:rPr>
      </w:pPr>
      <w:r w:rsidRPr="006B5E50">
        <w:rPr>
          <w:b/>
          <w:szCs w:val="20"/>
        </w:rPr>
        <w:t>Datová věta pro přenos statistických informací:</w:t>
      </w:r>
    </w:p>
    <w:p w14:paraId="3947EAFE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Data jsou přenášena pomocí zabezpečené e-mailové komunikace v XML formátu a pro každý záznam obsahují následující informace.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7149"/>
      </w:tblGrid>
      <w:tr w:rsidR="00047BE0" w:rsidRPr="006B5E50" w14:paraId="37F5B4A6" w14:textId="77777777" w:rsidTr="00254971">
        <w:trPr>
          <w:jc w:val="center"/>
        </w:trPr>
        <w:tc>
          <w:tcPr>
            <w:tcW w:w="1913" w:type="dxa"/>
            <w:tcBorders>
              <w:top w:val="single" w:sz="4" w:space="0" w:color="5B9BD5" w:themeColor="accent5"/>
              <w:bottom w:val="single" w:sz="4" w:space="0" w:color="5B9BD5" w:themeColor="accent5"/>
              <w:right w:val="single" w:sz="4" w:space="0" w:color="auto"/>
            </w:tcBorders>
          </w:tcPr>
          <w:p w14:paraId="170ED4D0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Název hodnoty</w:t>
            </w:r>
          </w:p>
        </w:tc>
        <w:tc>
          <w:tcPr>
            <w:tcW w:w="7149" w:type="dxa"/>
            <w:tcBorders>
              <w:left w:val="single" w:sz="4" w:space="0" w:color="auto"/>
            </w:tcBorders>
          </w:tcPr>
          <w:p w14:paraId="2F06EE6E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Význam</w:t>
            </w:r>
          </w:p>
        </w:tc>
      </w:tr>
      <w:tr w:rsidR="00047BE0" w:rsidRPr="006B5E50" w14:paraId="100C8FF4" w14:textId="77777777" w:rsidTr="00254971">
        <w:trPr>
          <w:jc w:val="center"/>
        </w:trPr>
        <w:tc>
          <w:tcPr>
            <w:tcW w:w="1913" w:type="dxa"/>
            <w:tcBorders>
              <w:right w:val="single" w:sz="4" w:space="0" w:color="auto"/>
            </w:tcBorders>
          </w:tcPr>
          <w:p w14:paraId="6820111B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color w:val="2F5496" w:themeColor="accent1" w:themeShade="BF"/>
                <w:szCs w:val="20"/>
              </w:rPr>
            </w:pPr>
            <w:r w:rsidRPr="006B5E50">
              <w:rPr>
                <w:rFonts w:ascii="Palatino Linotype" w:hAnsi="Palatino Linotype"/>
                <w:color w:val="2F5496" w:themeColor="accent1" w:themeShade="BF"/>
                <w:szCs w:val="20"/>
              </w:rPr>
              <w:t>IdDetektor</w:t>
            </w:r>
          </w:p>
        </w:tc>
        <w:tc>
          <w:tcPr>
            <w:tcW w:w="7149" w:type="dxa"/>
            <w:tcBorders>
              <w:left w:val="single" w:sz="4" w:space="0" w:color="auto"/>
            </w:tcBorders>
          </w:tcPr>
          <w:p w14:paraId="313D199E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identifikační číslo detektoru s rozlišením směru a pruhu </w:t>
            </w:r>
          </w:p>
        </w:tc>
      </w:tr>
      <w:tr w:rsidR="00047BE0" w:rsidRPr="006B5E50" w14:paraId="05DF8F8B" w14:textId="77777777" w:rsidTr="00254971">
        <w:trPr>
          <w:jc w:val="center"/>
        </w:trPr>
        <w:tc>
          <w:tcPr>
            <w:tcW w:w="1913" w:type="dxa"/>
            <w:tcBorders>
              <w:top w:val="single" w:sz="4" w:space="0" w:color="5B9BD5" w:themeColor="accent5"/>
              <w:bottom w:val="single" w:sz="4" w:space="0" w:color="5B9BD5" w:themeColor="accent5"/>
              <w:right w:val="single" w:sz="4" w:space="0" w:color="auto"/>
            </w:tcBorders>
          </w:tcPr>
          <w:p w14:paraId="4CFB370A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color w:val="2F5496" w:themeColor="accent1" w:themeShade="BF"/>
                <w:szCs w:val="20"/>
              </w:rPr>
            </w:pPr>
            <w:r w:rsidRPr="006B5E50">
              <w:rPr>
                <w:rFonts w:ascii="Palatino Linotype" w:hAnsi="Palatino Linotype"/>
                <w:color w:val="2F5496" w:themeColor="accent1" w:themeShade="BF"/>
                <w:szCs w:val="20"/>
              </w:rPr>
              <w:t>DatumCas</w:t>
            </w:r>
          </w:p>
        </w:tc>
        <w:tc>
          <w:tcPr>
            <w:tcW w:w="7149" w:type="dxa"/>
            <w:tcBorders>
              <w:left w:val="single" w:sz="4" w:space="0" w:color="auto"/>
            </w:tcBorders>
          </w:tcPr>
          <w:p w14:paraId="5C7B6BB3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Čas</w:t>
            </w:r>
          </w:p>
        </w:tc>
      </w:tr>
      <w:tr w:rsidR="00047BE0" w:rsidRPr="006B5E50" w14:paraId="6A65C0DF" w14:textId="77777777" w:rsidTr="00254971">
        <w:trPr>
          <w:jc w:val="center"/>
        </w:trPr>
        <w:tc>
          <w:tcPr>
            <w:tcW w:w="1913" w:type="dxa"/>
            <w:tcBorders>
              <w:right w:val="single" w:sz="4" w:space="0" w:color="auto"/>
            </w:tcBorders>
          </w:tcPr>
          <w:p w14:paraId="6C926EFB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color w:val="2F5496" w:themeColor="accent1" w:themeShade="BF"/>
                <w:szCs w:val="20"/>
              </w:rPr>
            </w:pPr>
            <w:r w:rsidRPr="006B5E50">
              <w:rPr>
                <w:rFonts w:ascii="Palatino Linotype" w:hAnsi="Palatino Linotype"/>
                <w:color w:val="2F5496" w:themeColor="accent1" w:themeShade="BF"/>
                <w:szCs w:val="20"/>
              </w:rPr>
              <w:t>Intenzita</w:t>
            </w:r>
          </w:p>
        </w:tc>
        <w:tc>
          <w:tcPr>
            <w:tcW w:w="7149" w:type="dxa"/>
            <w:tcBorders>
              <w:left w:val="single" w:sz="4" w:space="0" w:color="auto"/>
            </w:tcBorders>
          </w:tcPr>
          <w:p w14:paraId="48B888D2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jednotkový počet vozidel (počet vozidel za časovou jednotku)</w:t>
            </w:r>
          </w:p>
        </w:tc>
      </w:tr>
      <w:tr w:rsidR="00047BE0" w:rsidRPr="006B5E50" w14:paraId="11362CD4" w14:textId="77777777" w:rsidTr="00254971">
        <w:trPr>
          <w:jc w:val="center"/>
        </w:trPr>
        <w:tc>
          <w:tcPr>
            <w:tcW w:w="1913" w:type="dxa"/>
            <w:tcBorders>
              <w:top w:val="single" w:sz="4" w:space="0" w:color="5B9BD5" w:themeColor="accent5"/>
              <w:bottom w:val="single" w:sz="4" w:space="0" w:color="5B9BD5" w:themeColor="accent5"/>
              <w:right w:val="single" w:sz="4" w:space="0" w:color="auto"/>
            </w:tcBorders>
          </w:tcPr>
          <w:p w14:paraId="5CA50A05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color w:val="2F5496" w:themeColor="accent1" w:themeShade="BF"/>
                <w:szCs w:val="20"/>
              </w:rPr>
            </w:pPr>
            <w:r w:rsidRPr="006B5E50">
              <w:rPr>
                <w:rFonts w:ascii="Palatino Linotype" w:hAnsi="Palatino Linotype"/>
                <w:color w:val="2F5496" w:themeColor="accent1" w:themeShade="BF"/>
                <w:szCs w:val="20"/>
              </w:rPr>
              <w:t>IntenzitaN</w:t>
            </w:r>
          </w:p>
        </w:tc>
        <w:tc>
          <w:tcPr>
            <w:tcW w:w="7149" w:type="dxa"/>
            <w:tcBorders>
              <w:left w:val="single" w:sz="4" w:space="0" w:color="auto"/>
            </w:tcBorders>
            <w:shd w:val="clear" w:color="auto" w:fill="auto"/>
          </w:tcPr>
          <w:p w14:paraId="427E47F2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normovaný počet vozidel.</w:t>
            </w:r>
          </w:p>
          <w:p w14:paraId="019AD87F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b/>
                <w:szCs w:val="20"/>
              </w:rPr>
            </w:pPr>
            <w:r w:rsidRPr="006B5E50">
              <w:rPr>
                <w:rFonts w:ascii="Palatino Linotype" w:hAnsi="Palatino Linotype"/>
                <w:b/>
                <w:szCs w:val="20"/>
              </w:rPr>
              <w:t>Výčet vah:</w:t>
            </w:r>
          </w:p>
          <w:p w14:paraId="2C7041DA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Motorbike           =  0.8</w:t>
            </w:r>
          </w:p>
          <w:p w14:paraId="699B0722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Car                       =  1.0</w:t>
            </w:r>
          </w:p>
          <w:p w14:paraId="7B6D9EDE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CarWithTrailer  =  1.0</w:t>
            </w:r>
          </w:p>
          <w:p w14:paraId="3774A861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Van                      =  1.5</w:t>
            </w:r>
          </w:p>
          <w:p w14:paraId="116C6323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VanWithTrailer =  1.5</w:t>
            </w:r>
          </w:p>
          <w:p w14:paraId="0623FDA6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LightTruck         =  2</w:t>
            </w:r>
          </w:p>
          <w:p w14:paraId="2DC68B2B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LightTruckWithTrailer = 2</w:t>
            </w:r>
          </w:p>
          <w:p w14:paraId="34D5BD80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Truck = 3</w:t>
            </w:r>
          </w:p>
          <w:p w14:paraId="06D398EB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TruckWithTrailer = 3</w:t>
            </w:r>
          </w:p>
          <w:p w14:paraId="7E9E126F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∑(počet vozidel dané kategorie * váha dané kategorie)</w:t>
            </w:r>
          </w:p>
        </w:tc>
      </w:tr>
      <w:tr w:rsidR="00047BE0" w:rsidRPr="006B5E50" w14:paraId="01C23CF1" w14:textId="77777777" w:rsidTr="00254971">
        <w:trPr>
          <w:jc w:val="center"/>
        </w:trPr>
        <w:tc>
          <w:tcPr>
            <w:tcW w:w="1913" w:type="dxa"/>
            <w:tcBorders>
              <w:right w:val="single" w:sz="4" w:space="0" w:color="auto"/>
            </w:tcBorders>
          </w:tcPr>
          <w:p w14:paraId="66628845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color w:val="2F5496" w:themeColor="accent1" w:themeShade="BF"/>
                <w:szCs w:val="20"/>
              </w:rPr>
            </w:pPr>
            <w:r w:rsidRPr="006B5E50">
              <w:rPr>
                <w:rFonts w:ascii="Palatino Linotype" w:hAnsi="Palatino Linotype"/>
                <w:color w:val="2F5496" w:themeColor="accent1" w:themeShade="BF"/>
                <w:szCs w:val="20"/>
              </w:rPr>
              <w:t>Obsazenost</w:t>
            </w:r>
          </w:p>
        </w:tc>
        <w:tc>
          <w:tcPr>
            <w:tcW w:w="7149" w:type="dxa"/>
            <w:tcBorders>
              <w:left w:val="single" w:sz="4" w:space="0" w:color="auto"/>
            </w:tcBorders>
            <w:shd w:val="clear" w:color="auto" w:fill="auto"/>
          </w:tcPr>
          <w:p w14:paraId="6D12B54D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procentuální obsazenost detektoru (</w:t>
            </w:r>
            <w:r w:rsidRPr="006B5E50">
              <w:rPr>
                <w:rFonts w:ascii="Palatino Linotype" w:hAnsi="Palatino Linotype"/>
                <w:color w:val="000000"/>
                <w:szCs w:val="20"/>
              </w:rPr>
              <w:t>průjezd vozidla nebo zastavení vozidla v určitém řezu nebo sledovaném jízdním pruhu za časovou jednotku).</w:t>
            </w:r>
          </w:p>
        </w:tc>
      </w:tr>
      <w:tr w:rsidR="00047BE0" w:rsidRPr="006B5E50" w14:paraId="376DD5D9" w14:textId="77777777" w:rsidTr="00254971">
        <w:trPr>
          <w:jc w:val="center"/>
        </w:trPr>
        <w:tc>
          <w:tcPr>
            <w:tcW w:w="1913" w:type="dxa"/>
            <w:tcBorders>
              <w:top w:val="single" w:sz="4" w:space="0" w:color="5B9BD5" w:themeColor="accent5"/>
              <w:bottom w:val="single" w:sz="4" w:space="0" w:color="5B9BD5" w:themeColor="accent5"/>
              <w:right w:val="single" w:sz="4" w:space="0" w:color="auto"/>
            </w:tcBorders>
          </w:tcPr>
          <w:p w14:paraId="13A8A7AB" w14:textId="77777777" w:rsidR="00047BE0" w:rsidRPr="006B5E50" w:rsidRDefault="00047BE0" w:rsidP="00254971">
            <w:pPr>
              <w:tabs>
                <w:tab w:val="left" w:pos="1410"/>
              </w:tabs>
              <w:spacing w:after="0" w:line="240" w:lineRule="auto"/>
              <w:jc w:val="both"/>
              <w:rPr>
                <w:rFonts w:ascii="Palatino Linotype" w:hAnsi="Palatino Linotype"/>
                <w:color w:val="2F5496" w:themeColor="accent1" w:themeShade="BF"/>
                <w:szCs w:val="20"/>
              </w:rPr>
            </w:pPr>
            <w:r w:rsidRPr="006B5E50">
              <w:rPr>
                <w:rFonts w:ascii="Palatino Linotype" w:hAnsi="Palatino Linotype"/>
                <w:color w:val="2F5496" w:themeColor="accent1" w:themeShade="BF"/>
                <w:szCs w:val="20"/>
              </w:rPr>
              <w:t>Rychlost</w:t>
            </w:r>
          </w:p>
        </w:tc>
        <w:tc>
          <w:tcPr>
            <w:tcW w:w="7149" w:type="dxa"/>
            <w:tcBorders>
              <w:left w:val="single" w:sz="4" w:space="0" w:color="auto"/>
            </w:tcBorders>
          </w:tcPr>
          <w:p w14:paraId="483514DA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rychlost vozidla v km/h</w:t>
            </w:r>
          </w:p>
        </w:tc>
      </w:tr>
      <w:tr w:rsidR="00047BE0" w:rsidRPr="006B5E50" w14:paraId="02C5C374" w14:textId="77777777" w:rsidTr="00254971">
        <w:trPr>
          <w:jc w:val="center"/>
        </w:trPr>
        <w:tc>
          <w:tcPr>
            <w:tcW w:w="1913" w:type="dxa"/>
            <w:tcBorders>
              <w:right w:val="single" w:sz="4" w:space="0" w:color="auto"/>
            </w:tcBorders>
          </w:tcPr>
          <w:p w14:paraId="0BB1B9D5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color w:val="2F5496" w:themeColor="accent1" w:themeShade="BF"/>
                <w:szCs w:val="20"/>
              </w:rPr>
            </w:pPr>
            <w:r w:rsidRPr="006B5E50">
              <w:rPr>
                <w:rFonts w:ascii="Palatino Linotype" w:hAnsi="Palatino Linotype"/>
                <w:color w:val="2F5496" w:themeColor="accent1" w:themeShade="BF"/>
                <w:szCs w:val="20"/>
              </w:rPr>
              <w:t>Stav</w:t>
            </w:r>
          </w:p>
        </w:tc>
        <w:tc>
          <w:tcPr>
            <w:tcW w:w="7149" w:type="dxa"/>
            <w:tcBorders>
              <w:left w:val="single" w:sz="4" w:space="0" w:color="auto"/>
            </w:tcBorders>
          </w:tcPr>
          <w:p w14:paraId="3C32C53F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1 funkční detektor, &lt;0 nefunkční detektor</w:t>
            </w:r>
          </w:p>
        </w:tc>
      </w:tr>
      <w:tr w:rsidR="00047BE0" w:rsidRPr="006B5E50" w14:paraId="1D6C6B8B" w14:textId="77777777" w:rsidTr="00254971">
        <w:trPr>
          <w:jc w:val="center"/>
        </w:trPr>
        <w:tc>
          <w:tcPr>
            <w:tcW w:w="1913" w:type="dxa"/>
            <w:tcBorders>
              <w:top w:val="single" w:sz="4" w:space="0" w:color="5B9BD5" w:themeColor="accent5"/>
              <w:bottom w:val="single" w:sz="4" w:space="0" w:color="5B9BD5" w:themeColor="accent5"/>
              <w:right w:val="single" w:sz="4" w:space="0" w:color="auto"/>
            </w:tcBorders>
          </w:tcPr>
          <w:p w14:paraId="77E7EA24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color w:val="2F5496" w:themeColor="accent1" w:themeShade="BF"/>
                <w:szCs w:val="20"/>
              </w:rPr>
            </w:pPr>
            <w:r w:rsidRPr="006B5E50">
              <w:rPr>
                <w:rFonts w:ascii="Palatino Linotype" w:hAnsi="Palatino Linotype"/>
                <w:color w:val="2F5496" w:themeColor="accent1" w:themeShade="BF"/>
                <w:szCs w:val="20"/>
              </w:rPr>
              <w:lastRenderedPageBreak/>
              <w:t>TypVozidla</w:t>
            </w:r>
          </w:p>
        </w:tc>
        <w:tc>
          <w:tcPr>
            <w:tcW w:w="7149" w:type="dxa"/>
            <w:tcBorders>
              <w:left w:val="single" w:sz="4" w:space="0" w:color="auto"/>
            </w:tcBorders>
          </w:tcPr>
          <w:p w14:paraId="170E5F58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zjednodušené označení typu vozidla 1 až 4, bike/car/van/truck</w:t>
            </w:r>
          </w:p>
        </w:tc>
      </w:tr>
      <w:tr w:rsidR="00047BE0" w:rsidRPr="006B5E50" w14:paraId="0CF4AF42" w14:textId="77777777" w:rsidTr="00254971">
        <w:trPr>
          <w:jc w:val="center"/>
        </w:trPr>
        <w:tc>
          <w:tcPr>
            <w:tcW w:w="1913" w:type="dxa"/>
            <w:tcBorders>
              <w:right w:val="single" w:sz="4" w:space="0" w:color="auto"/>
            </w:tcBorders>
          </w:tcPr>
          <w:p w14:paraId="63666C4A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color w:val="2F5496" w:themeColor="accent1" w:themeShade="BF"/>
                <w:szCs w:val="20"/>
              </w:rPr>
            </w:pPr>
            <w:r w:rsidRPr="006B5E50">
              <w:rPr>
                <w:rFonts w:ascii="Palatino Linotype" w:hAnsi="Palatino Linotype"/>
                <w:color w:val="2F5496" w:themeColor="accent1" w:themeShade="BF"/>
                <w:szCs w:val="20"/>
              </w:rPr>
              <w:t>TypVozidla10</w:t>
            </w:r>
          </w:p>
        </w:tc>
        <w:tc>
          <w:tcPr>
            <w:tcW w:w="7149" w:type="dxa"/>
            <w:tcBorders>
              <w:left w:val="single" w:sz="4" w:space="0" w:color="auto"/>
            </w:tcBorders>
            <w:shd w:val="clear" w:color="auto" w:fill="auto"/>
          </w:tcPr>
          <w:p w14:paraId="6B5546F2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plné označení typu vozidla 1 až 10</w:t>
            </w:r>
          </w:p>
          <w:p w14:paraId="418F999D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    Unknown                = 0,</w:t>
            </w:r>
          </w:p>
          <w:p w14:paraId="3D0504DC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    Motorbike               = 1,   // A</w:t>
            </w:r>
          </w:p>
          <w:p w14:paraId="04984A30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    Car                           = 2,   // B</w:t>
            </w:r>
          </w:p>
          <w:p w14:paraId="6162B3E1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    CarWithTrailer      = 3,   // C</w:t>
            </w:r>
          </w:p>
          <w:p w14:paraId="229BB188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    Van                          = 4,   // D</w:t>
            </w:r>
          </w:p>
          <w:p w14:paraId="49F66C5F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    VanWithTrailer     = 5,   // E</w:t>
            </w:r>
          </w:p>
          <w:p w14:paraId="0DA85AAC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    LightTruck             = 6,   // F</w:t>
            </w:r>
          </w:p>
          <w:p w14:paraId="0EAB2A04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    LightTruckWithTrailer = 7,   // G</w:t>
            </w:r>
          </w:p>
          <w:p w14:paraId="57779167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    Truck                      = 8,   // H</w:t>
            </w:r>
          </w:p>
          <w:p w14:paraId="2111EDDE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    TruckWithTrailer  = 9,   // I</w:t>
            </w:r>
          </w:p>
          <w:p w14:paraId="47DF2222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       Bus                          = 10   // J</w:t>
            </w:r>
          </w:p>
          <w:p w14:paraId="562D4CF0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</w:p>
          <w:p w14:paraId="22ED842E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</w:p>
        </w:tc>
      </w:tr>
      <w:tr w:rsidR="00047BE0" w:rsidRPr="006B5E50" w14:paraId="2345EDFA" w14:textId="77777777" w:rsidTr="00254971">
        <w:trPr>
          <w:jc w:val="center"/>
        </w:trPr>
        <w:tc>
          <w:tcPr>
            <w:tcW w:w="1913" w:type="dxa"/>
            <w:tcBorders>
              <w:top w:val="single" w:sz="4" w:space="0" w:color="5B9BD5" w:themeColor="accent5"/>
              <w:bottom w:val="single" w:sz="4" w:space="0" w:color="5B9BD5" w:themeColor="accent5"/>
              <w:right w:val="single" w:sz="4" w:space="0" w:color="auto"/>
            </w:tcBorders>
          </w:tcPr>
          <w:p w14:paraId="21F42296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color w:val="2F5496" w:themeColor="accent1" w:themeShade="BF"/>
                <w:szCs w:val="20"/>
              </w:rPr>
            </w:pPr>
            <w:r w:rsidRPr="006B5E50">
              <w:rPr>
                <w:rFonts w:ascii="Palatino Linotype" w:hAnsi="Palatino Linotype"/>
                <w:color w:val="2F5496" w:themeColor="accent1" w:themeShade="BF"/>
                <w:szCs w:val="20"/>
              </w:rPr>
              <w:t>RychlostHistorie</w:t>
            </w:r>
          </w:p>
        </w:tc>
        <w:tc>
          <w:tcPr>
            <w:tcW w:w="7149" w:type="dxa"/>
            <w:tcBorders>
              <w:left w:val="single" w:sz="4" w:space="0" w:color="auto"/>
            </w:tcBorders>
            <w:shd w:val="clear" w:color="auto" w:fill="auto"/>
          </w:tcPr>
          <w:p w14:paraId="2DDFA365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historie rychlosti k dané detekci vozidla v rozmezí až 10 sekund zpětně.</w:t>
            </w:r>
          </w:p>
          <w:p w14:paraId="778C176E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 xml:space="preserve">Sloupec je v následujícím </w:t>
            </w:r>
            <w:r w:rsidRPr="006B5E50">
              <w:rPr>
                <w:rFonts w:ascii="Palatino Linotype" w:hAnsi="Palatino Linotype"/>
                <w:b/>
                <w:szCs w:val="20"/>
              </w:rPr>
              <w:t>formátu:</w:t>
            </w:r>
            <w:r w:rsidRPr="006B5E50">
              <w:rPr>
                <w:rFonts w:ascii="Palatino Linotype" w:hAnsi="Palatino Linotype"/>
                <w:szCs w:val="20"/>
              </w:rPr>
              <w:t xml:space="preserve"> </w:t>
            </w:r>
          </w:p>
          <w:p w14:paraId="546BCA93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i/>
                <w:szCs w:val="20"/>
              </w:rPr>
            </w:pPr>
            <w:r w:rsidRPr="006B5E50">
              <w:rPr>
                <w:rFonts w:ascii="Palatino Linotype" w:hAnsi="Palatino Linotype"/>
                <w:i/>
                <w:szCs w:val="20"/>
              </w:rPr>
              <w:t>vzdálenost v čase od referenčního času:rychlost</w:t>
            </w:r>
          </w:p>
          <w:p w14:paraId="46474DBB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i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Příklad: 1:51;3:55;8:56</w:t>
            </w:r>
          </w:p>
          <w:p w14:paraId="387DE117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při Trvani100 = 10</w:t>
            </w:r>
          </w:p>
          <w:p w14:paraId="5031073F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v čase T-1*100*10 ms tj T-1s je rychlost 51</w:t>
            </w:r>
          </w:p>
          <w:p w14:paraId="03EFD834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v čase T-3*100*10 ms tj T-3s je rychlost 55</w:t>
            </w:r>
          </w:p>
        </w:tc>
      </w:tr>
      <w:tr w:rsidR="00047BE0" w:rsidRPr="006B5E50" w14:paraId="351B64BA" w14:textId="77777777" w:rsidTr="00254971">
        <w:trPr>
          <w:jc w:val="center"/>
        </w:trPr>
        <w:tc>
          <w:tcPr>
            <w:tcW w:w="1913" w:type="dxa"/>
            <w:tcBorders>
              <w:right w:val="single" w:sz="4" w:space="0" w:color="auto"/>
            </w:tcBorders>
          </w:tcPr>
          <w:p w14:paraId="4CC7544E" w14:textId="77777777" w:rsidR="00047BE0" w:rsidRPr="006B5E50" w:rsidRDefault="00047BE0" w:rsidP="00254971">
            <w:pPr>
              <w:spacing w:after="0" w:line="240" w:lineRule="auto"/>
              <w:jc w:val="both"/>
              <w:rPr>
                <w:rFonts w:ascii="Palatino Linotype" w:hAnsi="Palatino Linotype"/>
                <w:color w:val="2F5496" w:themeColor="accent1" w:themeShade="BF"/>
                <w:szCs w:val="20"/>
              </w:rPr>
            </w:pPr>
            <w:r w:rsidRPr="006B5E50">
              <w:rPr>
                <w:rFonts w:ascii="Palatino Linotype" w:hAnsi="Palatino Linotype"/>
                <w:color w:val="2F5496" w:themeColor="accent1" w:themeShade="BF"/>
                <w:szCs w:val="20"/>
              </w:rPr>
              <w:t>Trvani100</w:t>
            </w:r>
          </w:p>
        </w:tc>
        <w:tc>
          <w:tcPr>
            <w:tcW w:w="7149" w:type="dxa"/>
            <w:tcBorders>
              <w:left w:val="single" w:sz="4" w:space="0" w:color="auto"/>
            </w:tcBorders>
          </w:tcPr>
          <w:p w14:paraId="15FA0EED" w14:textId="77777777" w:rsidR="00047BE0" w:rsidRPr="006B5E50" w:rsidRDefault="00047BE0" w:rsidP="00254971">
            <w:pPr>
              <w:keepNext/>
              <w:spacing w:after="0" w:line="240" w:lineRule="auto"/>
              <w:jc w:val="both"/>
              <w:rPr>
                <w:rFonts w:ascii="Palatino Linotype" w:hAnsi="Palatino Linotype"/>
                <w:szCs w:val="20"/>
              </w:rPr>
            </w:pPr>
            <w:r w:rsidRPr="006B5E50">
              <w:rPr>
                <w:rFonts w:ascii="Palatino Linotype" w:hAnsi="Palatino Linotype"/>
                <w:szCs w:val="20"/>
              </w:rPr>
              <w:t>časový rozestup mezi daty v historii rychlosti ve stovkách milisekund. Hodnota 10 značí rozestup 1 sekundu.</w:t>
            </w:r>
          </w:p>
        </w:tc>
      </w:tr>
    </w:tbl>
    <w:p w14:paraId="76F40A1C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</w:p>
    <w:p w14:paraId="0B34CC83" w14:textId="77777777" w:rsidR="00047BE0" w:rsidRPr="006B5E50" w:rsidRDefault="00047BE0" w:rsidP="00047BE0">
      <w:pPr>
        <w:keepNext/>
        <w:numPr>
          <w:ilvl w:val="3"/>
          <w:numId w:val="0"/>
        </w:numPr>
        <w:spacing w:after="0" w:line="240" w:lineRule="auto"/>
        <w:ind w:left="864" w:hanging="864"/>
        <w:contextualSpacing/>
        <w:jc w:val="both"/>
        <w:outlineLvl w:val="3"/>
        <w:rPr>
          <w:b/>
          <w:szCs w:val="20"/>
        </w:rPr>
      </w:pPr>
      <w:r w:rsidRPr="006B5E50">
        <w:rPr>
          <w:b/>
          <w:szCs w:val="20"/>
        </w:rPr>
        <w:t xml:space="preserve"> Nastavení uživatelem konfigurovatelného textu:</w:t>
      </w:r>
    </w:p>
    <w:p w14:paraId="03966621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Komunikace je pomocí XML konfigurace, která musí umožňovat následující operace:</w:t>
      </w:r>
    </w:p>
    <w:p w14:paraId="3BD8BDBB" w14:textId="77777777" w:rsidR="00047BE0" w:rsidRPr="006B5E50" w:rsidRDefault="00047BE0" w:rsidP="00047BE0">
      <w:pPr>
        <w:numPr>
          <w:ilvl w:val="0"/>
          <w:numId w:val="1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Zadání opakované události (zadání hodiny od-do)</w:t>
      </w:r>
    </w:p>
    <w:p w14:paraId="04F37C30" w14:textId="77777777" w:rsidR="00047BE0" w:rsidRPr="006B5E50" w:rsidRDefault="00047BE0" w:rsidP="00047BE0">
      <w:pPr>
        <w:numPr>
          <w:ilvl w:val="0"/>
          <w:numId w:val="16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Všední dny (Mo,Tu,We,Th,Fr,)</w:t>
      </w:r>
    </w:p>
    <w:p w14:paraId="0BEFFB55" w14:textId="77777777" w:rsidR="00047BE0" w:rsidRPr="006B5E50" w:rsidRDefault="00047BE0" w:rsidP="00047BE0">
      <w:pPr>
        <w:numPr>
          <w:ilvl w:val="0"/>
          <w:numId w:val="16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Víkendy (Sa,Su)</w:t>
      </w:r>
    </w:p>
    <w:p w14:paraId="1089A0B5" w14:textId="77777777" w:rsidR="00047BE0" w:rsidRPr="006B5E50" w:rsidRDefault="00047BE0" w:rsidP="00047BE0">
      <w:pPr>
        <w:numPr>
          <w:ilvl w:val="0"/>
          <w:numId w:val="16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Celý týden (All)</w:t>
      </w:r>
    </w:p>
    <w:p w14:paraId="0AE6F568" w14:textId="77777777" w:rsidR="00047BE0" w:rsidRPr="00EA252B" w:rsidRDefault="00047BE0" w:rsidP="00047BE0">
      <w:pPr>
        <w:numPr>
          <w:ilvl w:val="0"/>
          <w:numId w:val="14"/>
        </w:numPr>
        <w:spacing w:after="0" w:line="240" w:lineRule="auto"/>
        <w:contextualSpacing/>
        <w:jc w:val="both"/>
        <w:rPr>
          <w:szCs w:val="20"/>
        </w:rPr>
      </w:pPr>
      <w:r w:rsidRPr="00EA252B">
        <w:rPr>
          <w:szCs w:val="20"/>
        </w:rPr>
        <w:t>Zadání jednorázové události</w:t>
      </w:r>
    </w:p>
    <w:p w14:paraId="59614C5B" w14:textId="77777777" w:rsidR="00047BE0" w:rsidRPr="00EA252B" w:rsidRDefault="00047BE0" w:rsidP="00047BE0">
      <w:pPr>
        <w:numPr>
          <w:ilvl w:val="0"/>
          <w:numId w:val="15"/>
        </w:numPr>
        <w:spacing w:after="0" w:line="240" w:lineRule="auto"/>
        <w:contextualSpacing/>
        <w:jc w:val="both"/>
        <w:rPr>
          <w:szCs w:val="20"/>
        </w:rPr>
      </w:pPr>
      <w:r w:rsidRPr="00EA252B">
        <w:rPr>
          <w:szCs w:val="20"/>
        </w:rPr>
        <w:t>ve formátu datum a čas</w:t>
      </w:r>
    </w:p>
    <w:p w14:paraId="04BB1408" w14:textId="77777777" w:rsidR="00047BE0" w:rsidRPr="00EA252B" w:rsidRDefault="00047BE0" w:rsidP="00047BE0">
      <w:pPr>
        <w:spacing w:after="0" w:line="240" w:lineRule="auto"/>
        <w:jc w:val="both"/>
        <w:rPr>
          <w:szCs w:val="20"/>
        </w:rPr>
      </w:pPr>
      <w:r w:rsidRPr="00EA252B">
        <w:rPr>
          <w:szCs w:val="20"/>
        </w:rPr>
        <w:t>Každá událost má dodatečné atributy aktivace:</w:t>
      </w:r>
    </w:p>
    <w:p w14:paraId="17FC29A3" w14:textId="77777777" w:rsidR="00047BE0" w:rsidRPr="00EA252B" w:rsidRDefault="00047BE0" w:rsidP="00047BE0">
      <w:pPr>
        <w:pStyle w:val="Odstavecseseznamem"/>
        <w:numPr>
          <w:ilvl w:val="0"/>
          <w:numId w:val="23"/>
        </w:numPr>
        <w:spacing w:after="0" w:line="240" w:lineRule="auto"/>
      </w:pPr>
      <w:r w:rsidRPr="00EA252B">
        <w:t>Překročení definované rychlosti</w:t>
      </w:r>
    </w:p>
    <w:p w14:paraId="3FD60491" w14:textId="77777777" w:rsidR="00047BE0" w:rsidRPr="00EA252B" w:rsidRDefault="00047BE0" w:rsidP="00047BE0">
      <w:pPr>
        <w:pStyle w:val="Odstavecseseznamem"/>
        <w:numPr>
          <w:ilvl w:val="0"/>
          <w:numId w:val="23"/>
        </w:numPr>
        <w:spacing w:after="0" w:line="240" w:lineRule="auto"/>
      </w:pPr>
      <w:r w:rsidRPr="00EA252B">
        <w:t>Překročení teplotního limitu</w:t>
      </w:r>
    </w:p>
    <w:p w14:paraId="107A0AEA" w14:textId="77777777" w:rsidR="00047BE0" w:rsidRPr="00EA252B" w:rsidRDefault="00047BE0" w:rsidP="00047BE0">
      <w:pPr>
        <w:spacing w:after="0" w:line="240" w:lineRule="auto"/>
        <w:jc w:val="both"/>
        <w:rPr>
          <w:szCs w:val="20"/>
        </w:rPr>
      </w:pPr>
    </w:p>
    <w:p w14:paraId="35017D7D" w14:textId="77777777" w:rsidR="00047BE0" w:rsidRPr="00EA252B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trike/>
          <w:szCs w:val="20"/>
        </w:rPr>
      </w:pPr>
      <w:r w:rsidRPr="00EA252B">
        <w:rPr>
          <w:szCs w:val="20"/>
        </w:rPr>
        <w:t>K dispozici by měla být i speciální událost, při které je rychle jedoucímu vozidlu (překračuje specifikovaný limit) zobrazeno upozornění (text „ZPOMALTE“) a následně RZ vozidla. Pokud vozidlo svoji rychlost sníží, je zobrazen text „DĚKUJEME“, pokud je součástí zařízení takováto funkcionalita</w:t>
      </w:r>
    </w:p>
    <w:p w14:paraId="1537ED05" w14:textId="77777777" w:rsidR="00047BE0" w:rsidRPr="00EA252B" w:rsidRDefault="00047BE0" w:rsidP="00047BE0">
      <w:pPr>
        <w:spacing w:after="0" w:line="240" w:lineRule="auto"/>
        <w:jc w:val="both"/>
        <w:rPr>
          <w:strike/>
          <w:szCs w:val="20"/>
        </w:rPr>
      </w:pPr>
    </w:p>
    <w:p w14:paraId="1D8C8CAB" w14:textId="77777777" w:rsidR="00047BE0" w:rsidRPr="006B5E50" w:rsidRDefault="00047BE0" w:rsidP="00047BE0">
      <w:pPr>
        <w:spacing w:after="0" w:line="240" w:lineRule="auto"/>
        <w:jc w:val="both"/>
        <w:rPr>
          <w:i/>
          <w:szCs w:val="20"/>
        </w:rPr>
      </w:pPr>
      <w:r>
        <w:rPr>
          <w:szCs w:val="20"/>
        </w:rPr>
        <w:t>V</w:t>
      </w:r>
      <w:r w:rsidRPr="00EA252B">
        <w:rPr>
          <w:szCs w:val="20"/>
        </w:rPr>
        <w:t>šechny</w:t>
      </w:r>
      <w:r w:rsidRPr="006B5E50">
        <w:rPr>
          <w:szCs w:val="20"/>
        </w:rPr>
        <w:t xml:space="preserve"> datové věty ve zpracování </w:t>
      </w:r>
      <w:r>
        <w:rPr>
          <w:szCs w:val="20"/>
        </w:rPr>
        <w:t>musí umožnit</w:t>
      </w:r>
      <w:r w:rsidRPr="006B5E50">
        <w:rPr>
          <w:szCs w:val="20"/>
        </w:rPr>
        <w:t xml:space="preserve"> jednoznačnou identifikaci z důvodů zajištění jednoznačnosti a referenčních integrit (ID položky).</w:t>
      </w:r>
    </w:p>
    <w:p w14:paraId="33FD4A46" w14:textId="77777777" w:rsidR="00047BE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bookmarkStart w:id="5" w:name="_Toc454201665"/>
    </w:p>
    <w:p w14:paraId="17172437" w14:textId="77777777" w:rsidR="00047BE0" w:rsidRPr="006B5E5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r w:rsidRPr="006B5E50">
        <w:rPr>
          <w:rFonts w:eastAsiaTheme="majorEastAsia" w:cstheme="majorBidi"/>
          <w:b/>
          <w:bCs/>
        </w:rPr>
        <w:t>Požadavek na konektivitu do internetu</w:t>
      </w:r>
      <w:bookmarkEnd w:id="5"/>
    </w:p>
    <w:p w14:paraId="6DD52214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Prvky aktivního monitoringu předávají získaná data do Centrálních informačních systémů pro zpracování dat. Z tohoto důvodu bude ze strany obce připravena a zajištěna nepřetržitá konektivita do internetu a napájení, které splňují následující min. technické požadavky:</w:t>
      </w:r>
    </w:p>
    <w:p w14:paraId="248939C6" w14:textId="77777777" w:rsidR="00047BE0" w:rsidRPr="006B5E50" w:rsidRDefault="00047BE0" w:rsidP="00047BE0">
      <w:pPr>
        <w:numPr>
          <w:ilvl w:val="0"/>
          <w:numId w:val="1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rychlost připojení min. 5/2 Mbit (download / upload)</w:t>
      </w:r>
    </w:p>
    <w:p w14:paraId="3F7A38F9" w14:textId="77777777" w:rsidR="00047BE0" w:rsidRPr="00EA252B" w:rsidRDefault="00047BE0" w:rsidP="00047BE0">
      <w:pPr>
        <w:numPr>
          <w:ilvl w:val="0"/>
          <w:numId w:val="1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ping maximálně </w:t>
      </w:r>
      <w:r w:rsidRPr="00EA252B">
        <w:rPr>
          <w:szCs w:val="20"/>
        </w:rPr>
        <w:t xml:space="preserve">do 100 ms </w:t>
      </w:r>
    </w:p>
    <w:p w14:paraId="4EE86C57" w14:textId="77777777" w:rsidR="00047BE0" w:rsidRPr="00EA252B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  <w:strike/>
        </w:rPr>
      </w:pPr>
      <w:bookmarkStart w:id="6" w:name="_Toc454201667"/>
    </w:p>
    <w:p w14:paraId="4591352C" w14:textId="77777777" w:rsidR="00047BE0" w:rsidRPr="00EA252B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r w:rsidRPr="00EA252B">
        <w:rPr>
          <w:rFonts w:eastAsiaTheme="majorEastAsia" w:cstheme="majorBidi"/>
          <w:b/>
          <w:bCs/>
        </w:rPr>
        <w:t>Požadavky na zajištění bezchybného provozu</w:t>
      </w:r>
      <w:bookmarkEnd w:id="6"/>
      <w:r w:rsidRPr="00EA252B">
        <w:rPr>
          <w:rFonts w:eastAsiaTheme="majorEastAsia" w:cstheme="majorBidi"/>
          <w:b/>
          <w:bCs/>
        </w:rPr>
        <w:t xml:space="preserve"> pro možnost zobrazení na dopravním portále: </w:t>
      </w:r>
    </w:p>
    <w:p w14:paraId="6EB1C494" w14:textId="77777777" w:rsidR="00047BE0" w:rsidRPr="00EA252B" w:rsidRDefault="00047BE0" w:rsidP="00047BE0">
      <w:pPr>
        <w:spacing w:after="0" w:line="240" w:lineRule="auto"/>
        <w:jc w:val="both"/>
        <w:rPr>
          <w:b/>
          <w:szCs w:val="20"/>
        </w:rPr>
      </w:pPr>
    </w:p>
    <w:p w14:paraId="34CF5BAD" w14:textId="77777777" w:rsidR="00047BE0" w:rsidRPr="00EA252B" w:rsidRDefault="00047BE0" w:rsidP="00047BE0">
      <w:pPr>
        <w:pStyle w:val="Odstavecseseznamem"/>
        <w:numPr>
          <w:ilvl w:val="0"/>
          <w:numId w:val="24"/>
        </w:numPr>
        <w:spacing w:after="0" w:line="240" w:lineRule="auto"/>
      </w:pPr>
      <w:r w:rsidRPr="00EA252B">
        <w:t>Pravidelná vizuální kontrola,</w:t>
      </w:r>
    </w:p>
    <w:p w14:paraId="11FCC3B5" w14:textId="77777777" w:rsidR="00047BE0" w:rsidRPr="00EA252B" w:rsidRDefault="00047BE0" w:rsidP="00047BE0">
      <w:pPr>
        <w:keepNext/>
        <w:spacing w:after="0" w:line="240" w:lineRule="auto"/>
        <w:jc w:val="both"/>
        <w:rPr>
          <w:szCs w:val="20"/>
        </w:rPr>
      </w:pPr>
    </w:p>
    <w:p w14:paraId="28ECB1A6" w14:textId="77777777" w:rsidR="00047BE0" w:rsidRPr="00EA252B" w:rsidRDefault="00047BE0" w:rsidP="00047BE0">
      <w:pPr>
        <w:pStyle w:val="Odstavecseseznamem"/>
        <w:keepNext/>
        <w:numPr>
          <w:ilvl w:val="0"/>
          <w:numId w:val="24"/>
        </w:numPr>
        <w:spacing w:after="0" w:line="240" w:lineRule="auto"/>
      </w:pPr>
      <w:r w:rsidRPr="00EA252B">
        <w:t>Čištění a doladění nastavení prvků aktivního monitoringu,</w:t>
      </w:r>
    </w:p>
    <w:p w14:paraId="1B67FE4E" w14:textId="77777777" w:rsidR="00047BE0" w:rsidRPr="00EA252B" w:rsidRDefault="00047BE0" w:rsidP="00047BE0">
      <w:pPr>
        <w:keepNext/>
        <w:spacing w:after="0" w:line="240" w:lineRule="auto"/>
        <w:jc w:val="both"/>
        <w:rPr>
          <w:szCs w:val="20"/>
        </w:rPr>
      </w:pPr>
    </w:p>
    <w:p w14:paraId="7F93B75F" w14:textId="77777777" w:rsidR="00047BE0" w:rsidRPr="00EA252B" w:rsidRDefault="00047BE0" w:rsidP="00047BE0">
      <w:pPr>
        <w:pStyle w:val="Odstavecseseznamem"/>
        <w:keepNext/>
        <w:numPr>
          <w:ilvl w:val="0"/>
          <w:numId w:val="24"/>
        </w:numPr>
        <w:spacing w:after="0" w:line="240" w:lineRule="auto"/>
      </w:pPr>
      <w:r w:rsidRPr="00EA252B">
        <w:t>Oprava nefunkčního zařízení.</w:t>
      </w:r>
    </w:p>
    <w:p w14:paraId="60EEAAD3" w14:textId="77777777" w:rsidR="00047BE0" w:rsidRPr="00EA252B" w:rsidRDefault="00047BE0" w:rsidP="00047BE0">
      <w:pPr>
        <w:spacing w:after="0" w:line="240" w:lineRule="auto"/>
        <w:jc w:val="both"/>
        <w:rPr>
          <w:b/>
          <w:szCs w:val="20"/>
        </w:rPr>
      </w:pPr>
    </w:p>
    <w:p w14:paraId="3F1C4F79" w14:textId="77777777" w:rsidR="00047BE0" w:rsidRPr="00EA252B" w:rsidRDefault="00047BE0" w:rsidP="00047BE0">
      <w:pPr>
        <w:spacing w:after="0" w:line="240" w:lineRule="auto"/>
        <w:jc w:val="both"/>
        <w:rPr>
          <w:b/>
          <w:szCs w:val="20"/>
        </w:rPr>
      </w:pPr>
      <w:r w:rsidRPr="00EA252B">
        <w:rPr>
          <w:b/>
          <w:szCs w:val="20"/>
        </w:rPr>
        <w:t>Informování krajského úřadu</w:t>
      </w:r>
    </w:p>
    <w:p w14:paraId="3C21A13C" w14:textId="77777777" w:rsidR="00047BE0" w:rsidRDefault="00047BE0" w:rsidP="00047BE0">
      <w:pPr>
        <w:spacing w:after="0" w:line="240" w:lineRule="auto"/>
        <w:jc w:val="both"/>
        <w:rPr>
          <w:szCs w:val="20"/>
        </w:rPr>
      </w:pPr>
      <w:r w:rsidRPr="00EA252B">
        <w:rPr>
          <w:szCs w:val="20"/>
        </w:rPr>
        <w:t>V případě plánované odstávky PAM (např. z důvodu stavebních prací v lokalitě), nebo při plánované odstávce napájení nebo konektivity do internetu, tj. v případě vyjmenovaných nebo dalších plánovaných nestandardních situací, které mají za následek omezení nebo narušení funkčnosti PAM a to po dobu delší než 4 hodin, je obec připravena (personálně, technicky) podat informaci</w:t>
      </w:r>
      <w:r w:rsidRPr="006B5E50">
        <w:rPr>
          <w:szCs w:val="20"/>
        </w:rPr>
        <w:t xml:space="preserve"> prostřednictvím helpdeskového systému, který je dostupný (po přihlášení do zabezpečené části portálu) na webové adrese </w:t>
      </w:r>
      <w:hyperlink r:id="rId7" w:history="1">
        <w:r w:rsidRPr="00D61D82">
          <w:rPr>
            <w:rStyle w:val="Hypertextovodkaz"/>
            <w:szCs w:val="20"/>
          </w:rPr>
          <w:t>https://doprava.kr-stredocesky.cz/</w:t>
        </w:r>
      </w:hyperlink>
      <w:r>
        <w:rPr>
          <w:szCs w:val="20"/>
        </w:rPr>
        <w:t>.</w:t>
      </w:r>
    </w:p>
    <w:p w14:paraId="71335130" w14:textId="77777777" w:rsidR="00047BE0" w:rsidRDefault="00047BE0" w:rsidP="00047BE0">
      <w:pPr>
        <w:spacing w:after="0" w:line="240" w:lineRule="auto"/>
        <w:jc w:val="both"/>
        <w:rPr>
          <w:szCs w:val="20"/>
        </w:rPr>
      </w:pPr>
      <w:r>
        <w:rPr>
          <w:szCs w:val="20"/>
        </w:rPr>
        <w:t xml:space="preserve"> </w:t>
      </w:r>
    </w:p>
    <w:p w14:paraId="58BE88D6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Informace by měla obsahovat název obce, lokalitu PAM (např. ulice), důvod omezení, datum a čas začátku omezení, datum a čas návratu do funkčního provozu (je-li známý).</w:t>
      </w:r>
    </w:p>
    <w:p w14:paraId="209450E3" w14:textId="77777777" w:rsidR="00047BE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bookmarkStart w:id="7" w:name="_Toc454201668"/>
    </w:p>
    <w:p w14:paraId="74EFD174" w14:textId="77777777" w:rsidR="00047BE0" w:rsidRDefault="00047BE0" w:rsidP="00047BE0">
      <w:pPr>
        <w:keepNext/>
        <w:numPr>
          <w:ilvl w:val="1"/>
          <w:numId w:val="0"/>
        </w:numPr>
        <w:spacing w:after="0" w:line="240" w:lineRule="auto"/>
        <w:ind w:left="576" w:hanging="576"/>
        <w:contextualSpacing/>
        <w:jc w:val="both"/>
        <w:outlineLvl w:val="1"/>
        <w:rPr>
          <w:b/>
          <w:sz w:val="24"/>
          <w:szCs w:val="24"/>
          <w:lang w:eastAsia="cs-CZ"/>
        </w:rPr>
      </w:pPr>
      <w:bookmarkStart w:id="8" w:name="_Toc454201669"/>
      <w:bookmarkEnd w:id="7"/>
    </w:p>
    <w:p w14:paraId="2F4349CD" w14:textId="77777777" w:rsidR="00047BE0" w:rsidRPr="006B5E50" w:rsidRDefault="00047BE0" w:rsidP="00047BE0">
      <w:pPr>
        <w:pStyle w:val="Odstavecseseznamem"/>
        <w:keepNext/>
        <w:numPr>
          <w:ilvl w:val="0"/>
          <w:numId w:val="22"/>
        </w:numPr>
        <w:spacing w:after="0" w:line="240" w:lineRule="auto"/>
        <w:outlineLvl w:val="1"/>
        <w:rPr>
          <w:b/>
          <w:sz w:val="24"/>
          <w:szCs w:val="24"/>
          <w:lang w:eastAsia="cs-CZ"/>
        </w:rPr>
      </w:pPr>
      <w:r w:rsidRPr="006B5E50">
        <w:rPr>
          <w:b/>
          <w:sz w:val="24"/>
          <w:szCs w:val="24"/>
          <w:lang w:eastAsia="cs-CZ"/>
        </w:rPr>
        <w:t>Technické požadavky na PAM – úsekový detektor vozidla</w:t>
      </w:r>
      <w:bookmarkEnd w:id="8"/>
    </w:p>
    <w:p w14:paraId="4372FE49" w14:textId="77777777" w:rsidR="00047BE0" w:rsidRDefault="00047BE0" w:rsidP="00047BE0">
      <w:pPr>
        <w:spacing w:after="0" w:line="240" w:lineRule="auto"/>
        <w:jc w:val="both"/>
        <w:rPr>
          <w:szCs w:val="20"/>
        </w:rPr>
      </w:pPr>
    </w:p>
    <w:p w14:paraId="2D9214EE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Za prvek aktivního monitoringu (ÚDV)- úsekový detektor vozidla, je považován funkční komplet, zabezpečující v koncové lokalitě technické a funkční požadavky kladené na něj v této dokumentaci.</w:t>
      </w:r>
    </w:p>
    <w:p w14:paraId="5839C334" w14:textId="77777777" w:rsidR="00047BE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bookmarkStart w:id="9" w:name="_Toc450290357"/>
      <w:bookmarkStart w:id="10" w:name="_Toc451436803"/>
      <w:bookmarkStart w:id="11" w:name="_Toc454201670"/>
      <w:bookmarkEnd w:id="9"/>
      <w:bookmarkEnd w:id="10"/>
    </w:p>
    <w:p w14:paraId="3B028C70" w14:textId="77777777" w:rsidR="00047BE0" w:rsidRPr="006B5E5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r w:rsidRPr="006B5E50">
        <w:rPr>
          <w:rFonts w:eastAsiaTheme="majorEastAsia" w:cstheme="majorBidi"/>
          <w:b/>
          <w:bCs/>
        </w:rPr>
        <w:t>Úsekový detektor rychlosti s HDTV kamerou</w:t>
      </w:r>
      <w:bookmarkEnd w:id="11"/>
      <w:r w:rsidRPr="006B5E50">
        <w:rPr>
          <w:rFonts w:eastAsiaTheme="majorEastAsia" w:cstheme="majorBidi"/>
          <w:b/>
          <w:bCs/>
        </w:rPr>
        <w:t xml:space="preserve">  </w:t>
      </w:r>
    </w:p>
    <w:p w14:paraId="6BD289C3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Jeden integrovaný celek obsahující:</w:t>
      </w:r>
    </w:p>
    <w:p w14:paraId="06FBFF52" w14:textId="77777777" w:rsidR="00047BE0" w:rsidRPr="006B5E50" w:rsidRDefault="00047BE0" w:rsidP="00047BE0">
      <w:pPr>
        <w:numPr>
          <w:ilvl w:val="0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širokoúhlou barevnou HDTV kameru (při instalaci musí být kamery nastaveny do obou směrů) v počtu 4 kusů detailová kamera pro čtení RZ a dvou kusů přehledová kamera pro dopravní informace</w:t>
      </w:r>
    </w:p>
    <w:p w14:paraId="0C7E9B79" w14:textId="77777777" w:rsidR="00047BE0" w:rsidRPr="006B5E50" w:rsidRDefault="00047BE0" w:rsidP="00047BE0">
      <w:pPr>
        <w:numPr>
          <w:ilvl w:val="0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inteligentní jednotku schopnou zpracovávat data lokálně (např. minipočítač s příslušenstvím)</w:t>
      </w:r>
    </w:p>
    <w:p w14:paraId="701F2AA6" w14:textId="77777777" w:rsidR="00047BE0" w:rsidRPr="006B5E50" w:rsidRDefault="00047BE0" w:rsidP="00047BE0">
      <w:pPr>
        <w:numPr>
          <w:ilvl w:val="0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komunikační moduly</w:t>
      </w:r>
    </w:p>
    <w:p w14:paraId="76B41D42" w14:textId="77777777" w:rsidR="00047BE0" w:rsidRPr="006B5E50" w:rsidRDefault="00047BE0" w:rsidP="00047BE0">
      <w:pPr>
        <w:numPr>
          <w:ilvl w:val="0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rozvaděč s příslušenstvím - musí být dimenzovaný na připojení až 4 dalších externích kamer, meteostanice a média konvertoru (optika)</w:t>
      </w:r>
    </w:p>
    <w:p w14:paraId="76D37006" w14:textId="77777777" w:rsidR="00047BE0" w:rsidRPr="006B5E50" w:rsidRDefault="00047BE0" w:rsidP="00047BE0">
      <w:pPr>
        <w:numPr>
          <w:ilvl w:val="0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napájecí část, kdy během provozu musí být možné</w:t>
      </w:r>
    </w:p>
    <w:p w14:paraId="287D8A8C" w14:textId="77777777" w:rsidR="00047BE0" w:rsidRPr="006B5E50" w:rsidRDefault="00047BE0" w:rsidP="00047BE0">
      <w:pPr>
        <w:numPr>
          <w:ilvl w:val="1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napájet zařízení přímo z venkovní sítě 24 hodin denně</w:t>
      </w:r>
    </w:p>
    <w:p w14:paraId="7338D3C7" w14:textId="77777777" w:rsidR="00047BE0" w:rsidRPr="006B5E50" w:rsidRDefault="00047BE0" w:rsidP="00047BE0">
      <w:pPr>
        <w:numPr>
          <w:ilvl w:val="1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možnost napájet zařízení z vnitřního zdroje - dobíjecího akumulátory (přes den zařízení napájí akumulátory, v noci se dobíjejí)</w:t>
      </w:r>
    </w:p>
    <w:p w14:paraId="66217EF7" w14:textId="77777777" w:rsidR="00047BE0" w:rsidRPr="006B5E50" w:rsidRDefault="00047BE0" w:rsidP="00047BE0">
      <w:pPr>
        <w:numPr>
          <w:ilvl w:val="0"/>
          <w:numId w:val="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zařízení musí být uzpůsobeno pro instalaci na běžně používané sloupy veřejného osvětlení, sloupy elektrického vedení nízkého napětí, sloupy telefonního vedení a speciální sloupy a konzoly o průměru od cca 50 mm </w:t>
      </w:r>
    </w:p>
    <w:p w14:paraId="2E10A55F" w14:textId="77777777" w:rsidR="00047BE0" w:rsidRPr="006B5E50" w:rsidRDefault="00047BE0" w:rsidP="00047BE0">
      <w:pPr>
        <w:numPr>
          <w:ilvl w:val="0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lastRenderedPageBreak/>
        <w:t>Specifikace celkového uspořádání</w:t>
      </w:r>
    </w:p>
    <w:p w14:paraId="4FA4E69B" w14:textId="77777777" w:rsidR="00047BE0" w:rsidRPr="006B5E50" w:rsidRDefault="00047BE0" w:rsidP="00047BE0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Provozní teplota min.: -30 až + 60°C</w:t>
      </w:r>
    </w:p>
    <w:p w14:paraId="042FB1E3" w14:textId="77777777" w:rsidR="00047BE0" w:rsidRPr="006B5E50" w:rsidRDefault="00047BE0" w:rsidP="00047BE0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Provozní vlhkost min.: 10 - 90 %</w:t>
      </w:r>
    </w:p>
    <w:p w14:paraId="34C80252" w14:textId="77777777" w:rsidR="00047BE0" w:rsidRPr="006B5E50" w:rsidRDefault="00047BE0" w:rsidP="00047BE0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Umístění: venkovní prostory – musí odolávat dešti, sněhu, mrazu, větru apod.</w:t>
      </w:r>
    </w:p>
    <w:p w14:paraId="780DC7BF" w14:textId="77777777" w:rsidR="00047BE0" w:rsidRPr="006B5E50" w:rsidRDefault="00047BE0" w:rsidP="00047BE0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Napájení: 230V/50 Hz</w:t>
      </w:r>
    </w:p>
    <w:p w14:paraId="43B4E0EC" w14:textId="77777777" w:rsidR="00047BE0" w:rsidRPr="006B5E50" w:rsidRDefault="00047BE0" w:rsidP="00047BE0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Soulad s předpisy: musí vyhovovat veškerým normám a dalším předpisům na elektrická zařízení instalovaná ve venkovním prostředí</w:t>
      </w:r>
    </w:p>
    <w:p w14:paraId="0D25A537" w14:textId="77777777" w:rsidR="00047BE0" w:rsidRPr="006B5E50" w:rsidRDefault="00047BE0" w:rsidP="00047BE0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Zabezpečení: zařízení musí být vhodným způsobem zabezpečeno proti neoprávněnému sejmutí</w:t>
      </w:r>
    </w:p>
    <w:p w14:paraId="783FDC89" w14:textId="77777777" w:rsidR="00047BE0" w:rsidRPr="006B5E50" w:rsidRDefault="00047BE0" w:rsidP="00047BE0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Další vlastnosti: odolnost proti vandalům (materiál skříně musí být s materiálů odolných proti mechanickému poškození</w:t>
      </w:r>
    </w:p>
    <w:p w14:paraId="44FC5E64" w14:textId="77777777" w:rsidR="00047BE0" w:rsidRPr="006B5E50" w:rsidRDefault="00047BE0" w:rsidP="00047BE0">
      <w:pPr>
        <w:numPr>
          <w:ilvl w:val="0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Požadavky na úsekový detektor </w:t>
      </w:r>
    </w:p>
    <w:p w14:paraId="20BE0E74" w14:textId="77777777" w:rsidR="00047BE0" w:rsidRPr="006B5E5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Typ měření: oboustranné (měří přijíždějící i odjíždějící vozidla na základě kamerového systému)</w:t>
      </w:r>
    </w:p>
    <w:p w14:paraId="363D2FBD" w14:textId="77777777" w:rsidR="00047BE0" w:rsidRPr="006B5E5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Rozsah měření: minimálně 2 - 240 km/h</w:t>
      </w:r>
    </w:p>
    <w:p w14:paraId="645D36F5" w14:textId="77777777" w:rsidR="00047BE0" w:rsidRPr="006B5E5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Přesnost měření: +/- 0,1 km/h</w:t>
      </w:r>
    </w:p>
    <w:p w14:paraId="671231EA" w14:textId="77777777" w:rsidR="00047BE0" w:rsidRPr="006B5E50" w:rsidRDefault="00047BE0" w:rsidP="00047BE0">
      <w:pPr>
        <w:numPr>
          <w:ilvl w:val="0"/>
          <w:numId w:val="4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Nastavení povolené rychlosti: vzdáleně softwarově nastavitelné, nad tuto rychlost zobrazovaný údaj o rychlosti bliká</w:t>
      </w:r>
    </w:p>
    <w:p w14:paraId="4011C0D7" w14:textId="77777777" w:rsidR="00047BE0" w:rsidRPr="006B5E50" w:rsidRDefault="00047BE0" w:rsidP="00047BE0">
      <w:pPr>
        <w:numPr>
          <w:ilvl w:val="0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Požadavky na přehledovou HDTV kameru v počtu dvou kusů</w:t>
      </w:r>
    </w:p>
    <w:p w14:paraId="041FC1FD" w14:textId="77777777" w:rsidR="00047BE0" w:rsidRPr="006B5E50" w:rsidRDefault="00047BE0" w:rsidP="00047BE0">
      <w:pPr>
        <w:numPr>
          <w:ilvl w:val="0"/>
          <w:numId w:val="5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Barevná/černobílá: barevná</w:t>
      </w:r>
    </w:p>
    <w:p w14:paraId="5161BE22" w14:textId="77777777" w:rsidR="00047BE0" w:rsidRPr="006B5E50" w:rsidRDefault="00047BE0" w:rsidP="00047BE0">
      <w:pPr>
        <w:numPr>
          <w:ilvl w:val="0"/>
          <w:numId w:val="5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Rozlišení: nativních 1920×1080 pixelů</w:t>
      </w:r>
    </w:p>
    <w:p w14:paraId="2DC7F32C" w14:textId="77777777" w:rsidR="00047BE0" w:rsidRPr="006B5E50" w:rsidRDefault="00047BE0" w:rsidP="00047BE0">
      <w:pPr>
        <w:numPr>
          <w:ilvl w:val="0"/>
          <w:numId w:val="5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Počet obrázků za sekundu (FPS): min 30</w:t>
      </w:r>
    </w:p>
    <w:p w14:paraId="6AC8AA23" w14:textId="77777777" w:rsidR="00047BE0" w:rsidRPr="006B5E50" w:rsidRDefault="00047BE0" w:rsidP="00047BE0">
      <w:pPr>
        <w:numPr>
          <w:ilvl w:val="0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Požadavky na inteligentní jednotku pro lokální zpracování dat (např. vestavěný minipočítač)</w:t>
      </w:r>
    </w:p>
    <w:p w14:paraId="2F33E1AC" w14:textId="77777777" w:rsidR="00047BE0" w:rsidRPr="006B5E50" w:rsidRDefault="00047BE0" w:rsidP="00047BE0">
      <w:pPr>
        <w:numPr>
          <w:ilvl w:val="1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Musí dostatečně zabezpečit všechny funkční požadavky na tato zařízení dle této Technické dokumentace.</w:t>
      </w:r>
    </w:p>
    <w:p w14:paraId="74655EF8" w14:textId="77777777" w:rsidR="00047BE0" w:rsidRPr="006B5E50" w:rsidRDefault="00047BE0" w:rsidP="00047BE0">
      <w:pPr>
        <w:numPr>
          <w:ilvl w:val="1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Vnitřní úložiště zařízení musí být schopno pojmout veškerá data požadovaná na zpracování, tj. 3 nejlepší fotografie ke každé sejmuté registrační značce po dobu 30 kalendářních dnů a videozáznam po dobu 14 dnů; Minimální kapacita vnitřního úložiště však musí být min. 6 TB; v případě nasazení zařízení v lokalitě s vysokou hustotou provozu, které bude odpovídat i vysoká hustota záznamu, musí dodavatel zajistit dodržení požadavků na požadovanou délku uložení dat.</w:t>
      </w:r>
    </w:p>
    <w:p w14:paraId="6FF947FA" w14:textId="77777777" w:rsidR="00047BE0" w:rsidRPr="006B5E50" w:rsidRDefault="00047BE0" w:rsidP="00047BE0">
      <w:pPr>
        <w:numPr>
          <w:ilvl w:val="0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Komunikační moduly</w:t>
      </w:r>
    </w:p>
    <w:p w14:paraId="494B33A3" w14:textId="77777777" w:rsidR="00047BE0" w:rsidRPr="006B5E50" w:rsidRDefault="00047BE0" w:rsidP="00047BE0">
      <w:pPr>
        <w:numPr>
          <w:ilvl w:val="1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min. 4 x 1000 Mbit/s LAN port</w:t>
      </w:r>
    </w:p>
    <w:p w14:paraId="6508CAC1" w14:textId="77777777" w:rsidR="00047BE0" w:rsidRPr="006B5E50" w:rsidRDefault="00047BE0" w:rsidP="00047BE0">
      <w:pPr>
        <w:numPr>
          <w:ilvl w:val="1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v zařízení musí být prostor pro média konvertor LAN/optika v rozměrech min.  94.5×73.0×27.0 mm</w:t>
      </w:r>
    </w:p>
    <w:p w14:paraId="1D574673" w14:textId="77777777" w:rsidR="00047BE0" w:rsidRPr="006B5E50" w:rsidRDefault="00047BE0" w:rsidP="00047BE0">
      <w:pPr>
        <w:numPr>
          <w:ilvl w:val="1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Wi-fi standardu 802.11 b, g, n</w:t>
      </w:r>
    </w:p>
    <w:p w14:paraId="383678AD" w14:textId="77777777" w:rsidR="00047BE0" w:rsidRPr="006B5E50" w:rsidRDefault="00047BE0" w:rsidP="00047BE0">
      <w:pPr>
        <w:numPr>
          <w:ilvl w:val="1"/>
          <w:numId w:val="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mobilní GSM nebo 3G nebo 4G modem, musí spolehlivě zajistit on-line komunikaci s centrálními servery, musí být vybaven anténním konektorem pro připojení externí antény a musí automaticky obnovit komunikaci po výpadku sítě elektrické i mobilní.</w:t>
      </w:r>
    </w:p>
    <w:p w14:paraId="1CC068F4" w14:textId="77777777" w:rsidR="00047BE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bookmarkStart w:id="12" w:name="_Toc454201671"/>
    </w:p>
    <w:p w14:paraId="1C8725E5" w14:textId="77777777" w:rsidR="00047BE0" w:rsidRPr="006B5E5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r w:rsidRPr="006B5E50">
        <w:rPr>
          <w:rFonts w:eastAsiaTheme="majorEastAsia" w:cstheme="majorBidi"/>
          <w:b/>
          <w:bCs/>
        </w:rPr>
        <w:t>HDTV kamera s infračerveným přisvícením a bleskem (externí kamera pro noční vidění)</w:t>
      </w:r>
      <w:bookmarkEnd w:id="12"/>
    </w:p>
    <w:p w14:paraId="07C58016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Specifikace čtyřech HDTV-NV kamer</w:t>
      </w:r>
    </w:p>
    <w:p w14:paraId="3ECF80D1" w14:textId="77777777" w:rsidR="00047BE0" w:rsidRPr="006B5E50" w:rsidRDefault="00047BE0" w:rsidP="00047BE0">
      <w:pPr>
        <w:numPr>
          <w:ilvl w:val="0"/>
          <w:numId w:val="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Barevná/monochromatická - monochromatická</w:t>
      </w:r>
    </w:p>
    <w:p w14:paraId="398DADF0" w14:textId="77777777" w:rsidR="00047BE0" w:rsidRPr="006B5E50" w:rsidRDefault="00047BE0" w:rsidP="00047BE0">
      <w:pPr>
        <w:numPr>
          <w:ilvl w:val="0"/>
          <w:numId w:val="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Rozlišení nativní 1920×1080 pixelů</w:t>
      </w:r>
    </w:p>
    <w:p w14:paraId="0B56AC21" w14:textId="77777777" w:rsidR="00047BE0" w:rsidRPr="006B5E50" w:rsidRDefault="00047BE0" w:rsidP="00047BE0">
      <w:pPr>
        <w:numPr>
          <w:ilvl w:val="0"/>
          <w:numId w:val="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Počet obrázků za sekundu (FPS): min 30</w:t>
      </w:r>
    </w:p>
    <w:p w14:paraId="17161C99" w14:textId="77777777" w:rsidR="00047BE0" w:rsidRPr="006B5E50" w:rsidRDefault="00047BE0" w:rsidP="00047BE0">
      <w:pPr>
        <w:numPr>
          <w:ilvl w:val="0"/>
          <w:numId w:val="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Napájení: dle vnitřního napájení základního zařízení</w:t>
      </w:r>
    </w:p>
    <w:p w14:paraId="4653CC4F" w14:textId="77777777" w:rsidR="00047BE0" w:rsidRPr="006B5E50" w:rsidRDefault="00047BE0" w:rsidP="00047BE0">
      <w:pPr>
        <w:numPr>
          <w:ilvl w:val="0"/>
          <w:numId w:val="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Provozní teplota: -30 až + 60°C</w:t>
      </w:r>
    </w:p>
    <w:p w14:paraId="17D1CB6B" w14:textId="77777777" w:rsidR="00047BE0" w:rsidRPr="006B5E50" w:rsidRDefault="00047BE0" w:rsidP="00047BE0">
      <w:pPr>
        <w:numPr>
          <w:ilvl w:val="0"/>
          <w:numId w:val="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Další vlastnosti: odolnost proti vandalům</w:t>
      </w:r>
    </w:p>
    <w:p w14:paraId="66757DBE" w14:textId="77777777" w:rsidR="00047BE0" w:rsidRPr="006B5E50" w:rsidRDefault="00047BE0" w:rsidP="00047BE0">
      <w:pPr>
        <w:numPr>
          <w:ilvl w:val="0"/>
          <w:numId w:val="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Funkční požadavky: tato kamera musí zajistit snímání alespoň jednoho jízdního pruhu a na vzdálenost cca 80 m musí i v noci dobře rozpoznat obrys a kategorii vozidla včetně správného </w:t>
      </w:r>
      <w:r w:rsidRPr="006B5E50">
        <w:rPr>
          <w:szCs w:val="20"/>
        </w:rPr>
        <w:lastRenderedPageBreak/>
        <w:t>přečtení RZ, při použití IR záblesku musí být snímek dostatečný i pro rozpoznání řidiče vozidla, čtení RZ a rozpoznání řidiče musí být možné minimálně do rychlosti vozidla 150 km/h.</w:t>
      </w:r>
    </w:p>
    <w:p w14:paraId="4465D2DE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Specifikace infračerveného (IR) přisvícení s bleskem</w:t>
      </w:r>
    </w:p>
    <w:p w14:paraId="11575742" w14:textId="77777777" w:rsidR="00047BE0" w:rsidRPr="006B5E50" w:rsidRDefault="00047BE0" w:rsidP="00047BE0">
      <w:pPr>
        <w:numPr>
          <w:ilvl w:val="0"/>
          <w:numId w:val="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Efektivní dosvit: minimálně 40 - 80 m</w:t>
      </w:r>
    </w:p>
    <w:p w14:paraId="5EBB32D3" w14:textId="77777777" w:rsidR="00047BE0" w:rsidRPr="006B5E50" w:rsidRDefault="00047BE0" w:rsidP="00047BE0">
      <w:pPr>
        <w:numPr>
          <w:ilvl w:val="0"/>
          <w:numId w:val="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Napájení: dle vnitřního napájení základního zařízení</w:t>
      </w:r>
    </w:p>
    <w:p w14:paraId="4E99BD2A" w14:textId="77777777" w:rsidR="00047BE0" w:rsidRPr="006B5E50" w:rsidRDefault="00047BE0" w:rsidP="00047BE0">
      <w:pPr>
        <w:numPr>
          <w:ilvl w:val="0"/>
          <w:numId w:val="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Provozní teplota: -30 až + 60°C</w:t>
      </w:r>
    </w:p>
    <w:p w14:paraId="7AFADF67" w14:textId="77777777" w:rsidR="00047BE0" w:rsidRPr="006B5E50" w:rsidRDefault="00047BE0" w:rsidP="00047BE0">
      <w:pPr>
        <w:numPr>
          <w:ilvl w:val="0"/>
          <w:numId w:val="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Další vlastnosti: odolnost proti vandalům</w:t>
      </w:r>
    </w:p>
    <w:p w14:paraId="055968E2" w14:textId="77777777" w:rsidR="00047BE0" w:rsidRPr="006B5E50" w:rsidRDefault="00047BE0" w:rsidP="00047BE0">
      <w:pPr>
        <w:numPr>
          <w:ilvl w:val="0"/>
          <w:numId w:val="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Funkční vlastnosti: přisvícení musí zajistit bezproblémové čtení registračních značek vozidel, identifikaci řidiče a zjištění obrysu vozidla v noci a za sníženého osvětlení.</w:t>
      </w:r>
    </w:p>
    <w:p w14:paraId="52196052" w14:textId="77777777" w:rsidR="00047BE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bookmarkStart w:id="13" w:name="_Toc454201672"/>
    </w:p>
    <w:p w14:paraId="329108CD" w14:textId="77777777" w:rsidR="00047BE0" w:rsidRPr="006B5E5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r w:rsidRPr="006B5E50">
        <w:rPr>
          <w:rFonts w:eastAsiaTheme="majorEastAsia" w:cstheme="majorBidi"/>
          <w:b/>
          <w:bCs/>
        </w:rPr>
        <w:t>Funkční požadavky na prvky aktivního monitoringu</w:t>
      </w:r>
      <w:bookmarkEnd w:id="13"/>
    </w:p>
    <w:p w14:paraId="010B603E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ÚDV musí provádět analýzu pořízeného záznamu (identifikace vozidel, jejich RZ, případně dalšího pohybu v záznamu), zpracování záznamu pro řádné a zabezpečené uložení.</w:t>
      </w:r>
    </w:p>
    <w:p w14:paraId="2C77CDBE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ÚDV musí být schopen zpracovávat záznam z minimálně tří kamer zároveň, tak aby nevznikaly prodlevy mezi zpracováním jednotlivých záznamových stop.</w:t>
      </w:r>
    </w:p>
    <w:p w14:paraId="0B1CB3BE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Pro další zpracování musí být videozáznam uložen ve vhodném formátu za použití odpovídající komprese, která neznehodnotí videozáznam co do rozsahu potřeb Policie České republiky.</w:t>
      </w:r>
    </w:p>
    <w:p w14:paraId="67282419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Primárním požadavkem je ukládání kontinuálního záznamu tak, aby nemohlo dojít k „propadu vozidla“, v případě že není v detekční oblasti lokalizováno vozidlo, je možné záznam ukládat s nižší kvalitou (frekvence snímků, vyšší ztrátová komprese).</w:t>
      </w:r>
    </w:p>
    <w:p w14:paraId="09FDD1C0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Veškerá citlivá data uložená v zařízení musejí být adekvátním způsobem zabezpečena proti jejich zneužití, tj. šifrována v interním úložišti zařízení.</w:t>
      </w:r>
    </w:p>
    <w:p w14:paraId="69647BE1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ÚDV musí v záznamu identifikovat vozidlo, jeho RZ (a to i v nestandardním tvaru a v nestandardním umístění) a musí tuto RZ přečíst. Při čtení RZ musí ÚDV vyhodnotit spolehlivost identifikace RZ v %. Na podporu doložení identifikace vozidla musí ÚDV vybrat podpůrné snímky (minimálně ve 3 typech - jen vlastní RZ, širší záběr s kapotou vozidla, záběr včetně řidiče a spolujezdce). Údaje o projíždějícím vozidlu se doplní o identifikaci typu vozidla, jeho barvy (není povinná za snížené viditelnosti), připojí se údaj o rychlosti projíždějícího vozidla včetně údajů o čase a místě jeho průjezdu.</w:t>
      </w:r>
    </w:p>
    <w:p w14:paraId="4EF14B5E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Údaje o RZ a spolehlivosti její identifikace </w:t>
      </w:r>
      <w:r>
        <w:rPr>
          <w:szCs w:val="20"/>
        </w:rPr>
        <w:t>musí být</w:t>
      </w:r>
      <w:r w:rsidRPr="006B5E50">
        <w:rPr>
          <w:szCs w:val="20"/>
        </w:rPr>
        <w:t xml:space="preserve"> ihned odesílány do </w:t>
      </w:r>
      <w:r w:rsidRPr="006B5E50">
        <w:rPr>
          <w:i/>
          <w:szCs w:val="20"/>
        </w:rPr>
        <w:t>Centrálních informačních systémů pro zpracování dat</w:t>
      </w:r>
      <w:r w:rsidRPr="006B5E50">
        <w:rPr>
          <w:szCs w:val="20"/>
        </w:rPr>
        <w:t>. Datová věta bude obsahovat minimálně tyto údaje: identifikovanou RZ, spolehlivost identifikace v %, identifikaci zařízení a údaje o času průjezdu (data mohou být odesílána z technických důvodů se zpožděním.), jinak je zasílání dat požadováno do 10 vteřin</w:t>
      </w:r>
    </w:p>
    <w:p w14:paraId="19E52CD1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ÚDV musí za standardních podmínek řádně rozpoznat RZ alespoň v 90 % případů.</w:t>
      </w:r>
    </w:p>
    <w:p w14:paraId="07F51556" w14:textId="77777777" w:rsidR="00047BE0" w:rsidRPr="006B5E50" w:rsidRDefault="00047BE0" w:rsidP="00047BE0">
      <w:pPr>
        <w:numPr>
          <w:ilvl w:val="0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ÚDV pro statistické účely a predikci vývoje dopravní situace </w:t>
      </w:r>
      <w:r>
        <w:rPr>
          <w:szCs w:val="20"/>
        </w:rPr>
        <w:t xml:space="preserve">musí být schopno </w:t>
      </w:r>
      <w:r w:rsidRPr="006B5E50">
        <w:rPr>
          <w:szCs w:val="20"/>
        </w:rPr>
        <w:t>průběžně zaznamenáv</w:t>
      </w:r>
      <w:r>
        <w:rPr>
          <w:szCs w:val="20"/>
        </w:rPr>
        <w:t>at</w:t>
      </w:r>
      <w:r w:rsidRPr="006B5E50">
        <w:rPr>
          <w:szCs w:val="20"/>
        </w:rPr>
        <w:t xml:space="preserve"> a do </w:t>
      </w:r>
      <w:r w:rsidRPr="006B5E50">
        <w:rPr>
          <w:i/>
          <w:szCs w:val="20"/>
        </w:rPr>
        <w:t xml:space="preserve">Centrálních informačních systémů pro zpracování dat </w:t>
      </w:r>
      <w:r w:rsidRPr="006B5E50">
        <w:rPr>
          <w:szCs w:val="20"/>
        </w:rPr>
        <w:t>ve vzdáleně nastavitelných intervalech pravidelně odesíl</w:t>
      </w:r>
      <w:r>
        <w:rPr>
          <w:szCs w:val="20"/>
        </w:rPr>
        <w:t>at</w:t>
      </w:r>
      <w:r w:rsidRPr="006B5E50">
        <w:rPr>
          <w:szCs w:val="20"/>
        </w:rPr>
        <w:t xml:space="preserve"> informace o projíždějících vozidlech (bez vazby na RZ):</w:t>
      </w:r>
    </w:p>
    <w:p w14:paraId="60403BB0" w14:textId="77777777" w:rsidR="00047BE0" w:rsidRPr="006B5E50" w:rsidRDefault="00047BE0" w:rsidP="00047BE0">
      <w:pPr>
        <w:numPr>
          <w:ilvl w:val="1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Typ vozidla v tomto rozsahu: Car (osobní automobil) / Short Truck (lehké nákladní vozidlo, malý autobus) / Trailer (tahač s návěsem) / Truck (těžké nákladní vozidlo, autobus) / Van (dodávka, mikrobus) / Bike (motocykl/jízdní kolo) / Nezařazené</w:t>
      </w:r>
    </w:p>
    <w:p w14:paraId="1B3EB8AA" w14:textId="77777777" w:rsidR="00047BE0" w:rsidRPr="006B5E50" w:rsidRDefault="00047BE0" w:rsidP="00047BE0">
      <w:pPr>
        <w:numPr>
          <w:ilvl w:val="1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Zda se jedná o přijíždějící nebo o odjíždějící vozidlo</w:t>
      </w:r>
    </w:p>
    <w:p w14:paraId="503F108C" w14:textId="77777777" w:rsidR="00047BE0" w:rsidRPr="006B5E50" w:rsidRDefault="00047BE0" w:rsidP="00047BE0">
      <w:pPr>
        <w:numPr>
          <w:ilvl w:val="1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Rychlost vozidla</w:t>
      </w:r>
    </w:p>
    <w:p w14:paraId="1E6AACF1" w14:textId="77777777" w:rsidR="00047BE0" w:rsidRPr="006B5E50" w:rsidRDefault="00047BE0" w:rsidP="00047BE0">
      <w:pPr>
        <w:numPr>
          <w:ilvl w:val="1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Zda vozidlo před měřičem rychlosti zpomaluje nebo zrychluje</w:t>
      </w:r>
    </w:p>
    <w:p w14:paraId="7D796A78" w14:textId="77777777" w:rsidR="00047BE0" w:rsidRPr="006B5E50" w:rsidRDefault="00047BE0" w:rsidP="00047BE0">
      <w:pPr>
        <w:numPr>
          <w:ilvl w:val="1"/>
          <w:numId w:val="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Odesílání těchto dat je vyžadováno automaticky s nastavitelnou periodou jejich odesílání - pro prvotní nasazení objednatel požaduje nastavení 1 odeslání za 24 hodin.</w:t>
      </w:r>
    </w:p>
    <w:p w14:paraId="35F68464" w14:textId="77777777" w:rsidR="00047BE0" w:rsidRPr="00EA252B" w:rsidRDefault="00047BE0" w:rsidP="00047BE0">
      <w:pPr>
        <w:numPr>
          <w:ilvl w:val="0"/>
          <w:numId w:val="10"/>
        </w:numPr>
        <w:spacing w:after="0" w:line="240" w:lineRule="auto"/>
        <w:contextualSpacing/>
        <w:jc w:val="both"/>
        <w:rPr>
          <w:strike/>
          <w:szCs w:val="20"/>
        </w:rPr>
      </w:pPr>
      <w:r w:rsidRPr="00EA252B">
        <w:rPr>
          <w:szCs w:val="20"/>
        </w:rPr>
        <w:t xml:space="preserve">ÚDV musí být schopen vytvářet vlastní statistiky o průjezdu vozidel a případně o meteorologické situaci </w:t>
      </w:r>
    </w:p>
    <w:p w14:paraId="4D41C17A" w14:textId="77777777" w:rsidR="00047BE0" w:rsidRPr="006B5E50" w:rsidRDefault="00047BE0" w:rsidP="00047BE0">
      <w:pPr>
        <w:numPr>
          <w:ilvl w:val="0"/>
          <w:numId w:val="10"/>
        </w:numPr>
        <w:spacing w:after="0" w:line="240" w:lineRule="auto"/>
        <w:contextualSpacing/>
        <w:jc w:val="both"/>
        <w:rPr>
          <w:szCs w:val="20"/>
        </w:rPr>
      </w:pPr>
      <w:r w:rsidRPr="00EA252B">
        <w:rPr>
          <w:szCs w:val="20"/>
        </w:rPr>
        <w:lastRenderedPageBreak/>
        <w:t xml:space="preserve">ÚDV ve vzdáleně nastavitelných intervalech </w:t>
      </w:r>
      <w:r>
        <w:rPr>
          <w:szCs w:val="20"/>
        </w:rPr>
        <w:t>musí být schopno odesílat</w:t>
      </w:r>
      <w:r w:rsidRPr="00EA252B">
        <w:rPr>
          <w:szCs w:val="20"/>
        </w:rPr>
        <w:t xml:space="preserve"> do </w:t>
      </w:r>
      <w:r w:rsidRPr="00EA252B">
        <w:rPr>
          <w:i/>
          <w:szCs w:val="20"/>
        </w:rPr>
        <w:t xml:space="preserve">Centrálních informačních systémů pro zpracování dat </w:t>
      </w:r>
      <w:r w:rsidRPr="00EA252B">
        <w:rPr>
          <w:szCs w:val="20"/>
        </w:rPr>
        <w:t>obrázky</w:t>
      </w:r>
      <w:r w:rsidRPr="006B5E50">
        <w:rPr>
          <w:szCs w:val="20"/>
        </w:rPr>
        <w:t xml:space="preserve"> (videa) s nízkým rozlišením min. 320×180 bodů a max. 480×270 bodů.</w:t>
      </w:r>
    </w:p>
    <w:p w14:paraId="6EA8344B" w14:textId="77777777" w:rsidR="00047BE0" w:rsidRPr="006B5E50" w:rsidRDefault="00047BE0" w:rsidP="00047BE0">
      <w:pPr>
        <w:numPr>
          <w:ilvl w:val="0"/>
          <w:numId w:val="10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Nutným požadavkem je, aby ÚDV ve svém úložišti uchovával fotografie po dobu 30 dní a video po dobu min. 14 dní.</w:t>
      </w:r>
    </w:p>
    <w:p w14:paraId="45EB0C52" w14:textId="77777777" w:rsidR="00047BE0" w:rsidRPr="006B5E50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ÚDV musí být zabezpečen proti zneužití dat z interního úložiště. (šifrované úložiště).</w:t>
      </w:r>
    </w:p>
    <w:p w14:paraId="65446EFE" w14:textId="77777777" w:rsidR="00047BE0" w:rsidRPr="006B5E50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ÚDV musí být zabezpečen proti přístupu k datům neoprávněnými osobami.</w:t>
      </w:r>
    </w:p>
    <w:p w14:paraId="0D62F1E0" w14:textId="77777777" w:rsidR="00047BE0" w:rsidRPr="006B5E50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ÚDV musí monitorovat a zaznamenávat svůj stav a stav svých komponent.</w:t>
      </w:r>
    </w:p>
    <w:p w14:paraId="27E5CB8F" w14:textId="77777777" w:rsidR="00047BE0" w:rsidRPr="000564CA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zCs w:val="20"/>
        </w:rPr>
      </w:pPr>
      <w:r w:rsidRPr="000564CA">
        <w:rPr>
          <w:szCs w:val="20"/>
        </w:rPr>
        <w:t>ÚDV musí umožňovat vzdáleně nastavovat proměnné parametry.</w:t>
      </w:r>
    </w:p>
    <w:p w14:paraId="35BEF4BB" w14:textId="77777777" w:rsidR="00047BE0" w:rsidRPr="006B5E50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ÚDV musí umožňovat rozlišení a upřednostnění odesílaných dat, tak aby bylo možné upřednostnit odesílání dat důležitých před daty méně důležitými zejména s ohledem na možnosti připojení k centrálním systémům.</w:t>
      </w:r>
    </w:p>
    <w:p w14:paraId="79BF8438" w14:textId="77777777" w:rsidR="00047BE0" w:rsidRPr="006B5E50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 xml:space="preserve">ÚDV musí poskytovat zabezpečenou webovou službu pro stažení videa (jak z přehledové, tak z detailové kamery) o parametry definované délce (datum a čas začátku a konce). </w:t>
      </w:r>
    </w:p>
    <w:p w14:paraId="434053D3" w14:textId="77777777" w:rsidR="00047BE0" w:rsidRPr="006B5E50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ÚDV musí poskytovat zabezpečenou webovou službu pro stažení detailní fotografie vozidla (parametrem jsou RZ, datum a čas průjezdu vozidla) v plném rozlišení.</w:t>
      </w:r>
    </w:p>
    <w:p w14:paraId="15DCACAF" w14:textId="77777777" w:rsidR="00047BE0" w:rsidRPr="006B5E50" w:rsidRDefault="00047BE0" w:rsidP="00047BE0">
      <w:pPr>
        <w:numPr>
          <w:ilvl w:val="0"/>
          <w:numId w:val="1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ÚDV musí v pravidelných intervalech (minimálně každé 2 hodiny) zasílat informace o stavu zařízení do centrálního systému pro monitorování ÚDV. Součástí informace o stavu zařízení musí být minimálně stav všech důležitých komponent, stav HDD, dosavadní doba svítivosti zobrazovací jednotky.</w:t>
      </w:r>
    </w:p>
    <w:p w14:paraId="4DD95FAF" w14:textId="77777777" w:rsidR="00047BE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bookmarkStart w:id="14" w:name="_Toc454201673"/>
    </w:p>
    <w:p w14:paraId="27389990" w14:textId="77777777" w:rsidR="00047BE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bookmarkStart w:id="15" w:name="_Toc454201674"/>
      <w:bookmarkEnd w:id="14"/>
    </w:p>
    <w:p w14:paraId="4167ECC0" w14:textId="77777777" w:rsidR="00047BE0" w:rsidRPr="006B5E5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r w:rsidRPr="006B5E50">
        <w:rPr>
          <w:rFonts w:eastAsiaTheme="majorEastAsia" w:cstheme="majorBidi"/>
          <w:b/>
          <w:bCs/>
        </w:rPr>
        <w:t>Požadavek na konektivitu do internetu</w:t>
      </w:r>
      <w:bookmarkEnd w:id="15"/>
    </w:p>
    <w:p w14:paraId="4AF24782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Prvky aktivního monitoringu předávají získaná data do systému sběru informací o průjezdu a měření rychlosti vozidel na území Středočeského kraje. Z tohoto důvodu musí být ze strany obce připravena a zajištěna nepřetržitá konektivita do internetu, která splňuje následující min. technické požadavky:</w:t>
      </w:r>
    </w:p>
    <w:p w14:paraId="4BAE2430" w14:textId="77777777" w:rsidR="00047BE0" w:rsidRPr="006B5E50" w:rsidRDefault="00047BE0" w:rsidP="00047BE0">
      <w:pPr>
        <w:numPr>
          <w:ilvl w:val="0"/>
          <w:numId w:val="1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rychlost připojení min. 5 / 2 Mbit/s (download / upload)</w:t>
      </w:r>
    </w:p>
    <w:p w14:paraId="72AF16BB" w14:textId="77777777" w:rsidR="00047BE0" w:rsidRPr="006B5E50" w:rsidRDefault="00047BE0" w:rsidP="00047BE0">
      <w:pPr>
        <w:numPr>
          <w:ilvl w:val="0"/>
          <w:numId w:val="12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szCs w:val="20"/>
        </w:rPr>
        <w:t>ping maximálně do 100 ms.</w:t>
      </w:r>
    </w:p>
    <w:p w14:paraId="42080735" w14:textId="77777777" w:rsidR="00047BE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bookmarkStart w:id="16" w:name="_Toc454201675"/>
    </w:p>
    <w:p w14:paraId="49095F16" w14:textId="77777777" w:rsidR="00047BE0" w:rsidRPr="00EA252B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  <w:strike/>
        </w:rPr>
      </w:pPr>
      <w:bookmarkStart w:id="17" w:name="_Toc454201677"/>
      <w:bookmarkEnd w:id="16"/>
    </w:p>
    <w:bookmarkEnd w:id="17"/>
    <w:p w14:paraId="079198E0" w14:textId="77777777" w:rsidR="00047BE0" w:rsidRPr="00EA252B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r w:rsidRPr="00EA252B">
        <w:rPr>
          <w:rFonts w:eastAsiaTheme="majorEastAsia" w:cstheme="majorBidi"/>
          <w:b/>
          <w:bCs/>
        </w:rPr>
        <w:t xml:space="preserve">Požadavky na zajištění bezchybného provozu pro možnost zobrazení na dopravním portále: </w:t>
      </w:r>
    </w:p>
    <w:p w14:paraId="77A28098" w14:textId="77777777" w:rsidR="00047BE0" w:rsidRPr="00EA252B" w:rsidRDefault="00047BE0" w:rsidP="00047BE0">
      <w:pPr>
        <w:spacing w:after="0" w:line="240" w:lineRule="auto"/>
        <w:jc w:val="both"/>
        <w:rPr>
          <w:b/>
          <w:szCs w:val="20"/>
        </w:rPr>
      </w:pPr>
    </w:p>
    <w:p w14:paraId="302C4267" w14:textId="77777777" w:rsidR="00047BE0" w:rsidRPr="00EA252B" w:rsidRDefault="00047BE0" w:rsidP="00047BE0">
      <w:pPr>
        <w:pStyle w:val="Odstavecseseznamem"/>
        <w:numPr>
          <w:ilvl w:val="0"/>
          <w:numId w:val="25"/>
        </w:numPr>
        <w:spacing w:after="0" w:line="240" w:lineRule="auto"/>
      </w:pPr>
      <w:r w:rsidRPr="00EA252B">
        <w:t>Pravidelná vizuální kontrola,</w:t>
      </w:r>
    </w:p>
    <w:p w14:paraId="2CFC3493" w14:textId="77777777" w:rsidR="00047BE0" w:rsidRPr="00EA252B" w:rsidRDefault="00047BE0" w:rsidP="00047BE0">
      <w:pPr>
        <w:keepNext/>
        <w:spacing w:after="0" w:line="240" w:lineRule="auto"/>
        <w:jc w:val="both"/>
        <w:rPr>
          <w:szCs w:val="20"/>
        </w:rPr>
      </w:pPr>
    </w:p>
    <w:p w14:paraId="6279A5FF" w14:textId="77777777" w:rsidR="00047BE0" w:rsidRPr="00EA252B" w:rsidRDefault="00047BE0" w:rsidP="00047BE0">
      <w:pPr>
        <w:pStyle w:val="Odstavecseseznamem"/>
        <w:keepNext/>
        <w:numPr>
          <w:ilvl w:val="0"/>
          <w:numId w:val="25"/>
        </w:numPr>
        <w:spacing w:after="0" w:line="240" w:lineRule="auto"/>
      </w:pPr>
      <w:r w:rsidRPr="00EA252B">
        <w:t>Čištění a doladění nastavení prvků aktivního monitoringu,</w:t>
      </w:r>
    </w:p>
    <w:p w14:paraId="6FE2031F" w14:textId="77777777" w:rsidR="00047BE0" w:rsidRPr="00EA252B" w:rsidRDefault="00047BE0" w:rsidP="00047BE0">
      <w:pPr>
        <w:keepNext/>
        <w:spacing w:after="0" w:line="240" w:lineRule="auto"/>
        <w:jc w:val="both"/>
        <w:rPr>
          <w:szCs w:val="20"/>
        </w:rPr>
      </w:pPr>
    </w:p>
    <w:p w14:paraId="4C9EB426" w14:textId="77777777" w:rsidR="00047BE0" w:rsidRPr="00EA252B" w:rsidRDefault="00047BE0" w:rsidP="00047BE0">
      <w:pPr>
        <w:pStyle w:val="Odstavecseseznamem"/>
        <w:keepNext/>
        <w:numPr>
          <w:ilvl w:val="0"/>
          <w:numId w:val="25"/>
        </w:numPr>
        <w:spacing w:after="0" w:line="240" w:lineRule="auto"/>
      </w:pPr>
      <w:r w:rsidRPr="00EA252B">
        <w:t>Oprava nefunkčního zařízení.</w:t>
      </w:r>
    </w:p>
    <w:p w14:paraId="7F71E141" w14:textId="77777777" w:rsidR="00047BE0" w:rsidRPr="00EA252B" w:rsidRDefault="00047BE0" w:rsidP="00047BE0">
      <w:pPr>
        <w:keepNext/>
        <w:spacing w:after="0" w:line="240" w:lineRule="auto"/>
        <w:jc w:val="both"/>
        <w:rPr>
          <w:b/>
          <w:szCs w:val="20"/>
        </w:rPr>
      </w:pPr>
    </w:p>
    <w:p w14:paraId="4EDB7771" w14:textId="77777777" w:rsidR="00047BE0" w:rsidRPr="00EA252B" w:rsidRDefault="00047BE0" w:rsidP="00047BE0">
      <w:pPr>
        <w:keepNext/>
        <w:spacing w:after="0" w:line="240" w:lineRule="auto"/>
        <w:jc w:val="both"/>
        <w:rPr>
          <w:b/>
          <w:szCs w:val="20"/>
        </w:rPr>
      </w:pPr>
      <w:r w:rsidRPr="00EA252B">
        <w:rPr>
          <w:b/>
          <w:szCs w:val="20"/>
        </w:rPr>
        <w:t xml:space="preserve">Informování KÚSK </w:t>
      </w:r>
    </w:p>
    <w:p w14:paraId="54821B6B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EA252B">
        <w:rPr>
          <w:szCs w:val="20"/>
        </w:rPr>
        <w:t>V případě plánované odstávky ÚDV (např. z důvodu stavebních prací v lokalitě), nebo při plánované odstávce napájení nebo konektivity do internetu, tj. v případě vyjmenovaných nebo dalších plánovaných nestandardních situací, které mají za následek omezení nebo narušení funkčnosti ÚDV, a to po dobu delší než 4 hodin, je obec připravena (personálně, technicky) podat informaci</w:t>
      </w:r>
      <w:r w:rsidRPr="006B5E50">
        <w:rPr>
          <w:szCs w:val="20"/>
        </w:rPr>
        <w:t xml:space="preserve"> prostřednictvím helpdeskového systému, který bude dostupný (po přihlášení do zabezpečené části portálu) na webové adrese </w:t>
      </w:r>
      <w:hyperlink r:id="rId8" w:history="1">
        <w:r w:rsidRPr="009445C0">
          <w:rPr>
            <w:rStyle w:val="Hypertextovodkaz"/>
            <w:szCs w:val="20"/>
          </w:rPr>
          <w:t>http://doprava.kr-stredocesky.cz</w:t>
        </w:r>
      </w:hyperlink>
    </w:p>
    <w:p w14:paraId="1E62AAE5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Informace by měla obsahovat název obce, lokalitu ÚDV (např. ulice), důvod omezení, datum a čas začátku omezení, datum a čas návratu do funkčního provozu (je-li známý).</w:t>
      </w:r>
    </w:p>
    <w:p w14:paraId="4A42D08F" w14:textId="77777777" w:rsidR="00047BE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bookmarkStart w:id="18" w:name="_Toc454201678"/>
    </w:p>
    <w:p w14:paraId="0047CEBA" w14:textId="77777777" w:rsidR="00047BE0" w:rsidRPr="006B5E50" w:rsidRDefault="00047BE0" w:rsidP="00047BE0">
      <w:pPr>
        <w:keepNext/>
        <w:keepLines/>
        <w:numPr>
          <w:ilvl w:val="2"/>
          <w:numId w:val="0"/>
        </w:numPr>
        <w:spacing w:after="0" w:line="240" w:lineRule="auto"/>
        <w:ind w:left="720" w:hanging="720"/>
        <w:jc w:val="both"/>
        <w:outlineLvl w:val="2"/>
        <w:rPr>
          <w:rFonts w:eastAsiaTheme="majorEastAsia" w:cstheme="majorBidi"/>
          <w:b/>
          <w:bCs/>
        </w:rPr>
      </w:pPr>
      <w:r w:rsidRPr="006B5E50">
        <w:rPr>
          <w:rFonts w:eastAsiaTheme="majorEastAsia" w:cstheme="majorBidi"/>
          <w:b/>
          <w:bCs/>
        </w:rPr>
        <w:t>Popis rozhraní a formy komunikace s centrálním systémem</w:t>
      </w:r>
      <w:bookmarkEnd w:id="18"/>
    </w:p>
    <w:p w14:paraId="5DD261B4" w14:textId="77777777" w:rsidR="00047BE0" w:rsidRDefault="00047BE0" w:rsidP="00047BE0">
      <w:pPr>
        <w:spacing w:after="0" w:line="240" w:lineRule="auto"/>
        <w:jc w:val="both"/>
        <w:rPr>
          <w:szCs w:val="20"/>
          <w:u w:val="single"/>
        </w:rPr>
      </w:pPr>
    </w:p>
    <w:p w14:paraId="6AFB0FB4" w14:textId="77777777" w:rsidR="00047BE0" w:rsidRPr="006B5E50" w:rsidRDefault="00047BE0" w:rsidP="00047BE0">
      <w:pPr>
        <w:spacing w:after="0" w:line="240" w:lineRule="auto"/>
        <w:jc w:val="both"/>
        <w:rPr>
          <w:szCs w:val="20"/>
          <w:u w:val="single"/>
        </w:rPr>
      </w:pPr>
      <w:r w:rsidRPr="006B5E50">
        <w:rPr>
          <w:szCs w:val="20"/>
          <w:u w:val="single"/>
        </w:rPr>
        <w:t>Datová věta pro přenos detekce vozidla</w:t>
      </w:r>
    </w:p>
    <w:p w14:paraId="3C966866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Na serverové straně je k dispozici SOAP služba, která přijímá data v následujícím tvaru.</w:t>
      </w:r>
    </w:p>
    <w:p w14:paraId="712FDC35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Obsahem zprávy je tar soubor, který se skládá z následujících souborů:</w:t>
      </w:r>
    </w:p>
    <w:p w14:paraId="541FBE36" w14:textId="77777777" w:rsidR="00047BE0" w:rsidRPr="006B5E50" w:rsidRDefault="00047BE0" w:rsidP="00047BE0">
      <w:pPr>
        <w:numPr>
          <w:ilvl w:val="0"/>
          <w:numId w:val="1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DetectedVehicles.csv</w:t>
      </w:r>
    </w:p>
    <w:p w14:paraId="60D0F91A" w14:textId="77777777" w:rsidR="00047BE0" w:rsidRPr="006B5E50" w:rsidRDefault="00047BE0" w:rsidP="00047BE0">
      <w:pPr>
        <w:numPr>
          <w:ilvl w:val="1"/>
          <w:numId w:val="1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time - časová známka</w:t>
      </w:r>
    </w:p>
    <w:p w14:paraId="4BF15255" w14:textId="77777777" w:rsidR="00047BE0" w:rsidRPr="006B5E50" w:rsidRDefault="00047BE0" w:rsidP="00047BE0">
      <w:pPr>
        <w:numPr>
          <w:ilvl w:val="1"/>
          <w:numId w:val="17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detectedVehicleKey - unikátní identifikátor detekce</w:t>
      </w:r>
    </w:p>
    <w:p w14:paraId="03F05256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licencePlate</w:t>
      </w:r>
    </w:p>
    <w:p w14:paraId="35935D59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 xml:space="preserve">recognizedLpText - </w:t>
      </w:r>
    </w:p>
    <w:p w14:paraId="7170EA55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 xml:space="preserve">recognizedLpAccuracy </w:t>
      </w:r>
    </w:p>
    <w:p w14:paraId="13DAB844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 xml:space="preserve">speed </w:t>
      </w:r>
    </w:p>
    <w:p w14:paraId="48DBC612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recognizedLpPosSpec - pozice RZ</w:t>
      </w:r>
    </w:p>
    <w:p w14:paraId="324A7150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recognizedLpRotation - natočení RZ</w:t>
      </w:r>
    </w:p>
    <w:p w14:paraId="6CE9DC8E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 xml:space="preserve">timeGmt </w:t>
      </w:r>
    </w:p>
    <w:p w14:paraId="62BF3343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 xml:space="preserve">timeGMTIsFromGps </w:t>
      </w:r>
    </w:p>
    <w:p w14:paraId="5C1E7EF5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detectionLoopSpec - konfigurace detekční smyčky</w:t>
      </w:r>
    </w:p>
    <w:p w14:paraId="18F9733E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detectionLineSpec - konfigurace detekční smyčky pruhu</w:t>
      </w:r>
    </w:p>
    <w:p w14:paraId="34C6DD21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deviceName - unikátní id zařízení</w:t>
      </w:r>
    </w:p>
    <w:p w14:paraId="4C1DF907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laneID - identifikace pruhu</w:t>
      </w:r>
    </w:p>
    <w:p w14:paraId="34E76AAB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deviceSW - verze SW</w:t>
      </w:r>
    </w:p>
    <w:p w14:paraId="2CF3F5E4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category – číselné označení kategorie vozidla</w:t>
      </w:r>
    </w:p>
    <w:p w14:paraId="262D0884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gpsLatitude</w:t>
      </w:r>
    </w:p>
    <w:p w14:paraId="28AC7DE1" w14:textId="77777777" w:rsidR="00047BE0" w:rsidRPr="006B5E50" w:rsidRDefault="00047BE0" w:rsidP="00047BE0">
      <w:pPr>
        <w:numPr>
          <w:ilvl w:val="0"/>
          <w:numId w:val="18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 xml:space="preserve">gpsLongitude </w:t>
      </w:r>
    </w:p>
    <w:p w14:paraId="7C65F6FA" w14:textId="77777777" w:rsidR="00047BE0" w:rsidRPr="006B5E50" w:rsidRDefault="00047BE0" w:rsidP="00047BE0">
      <w:pPr>
        <w:numPr>
          <w:ilvl w:val="0"/>
          <w:numId w:val="1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VehiclesImages.csv</w:t>
      </w:r>
    </w:p>
    <w:p w14:paraId="6EC0D7A4" w14:textId="77777777" w:rsidR="00047BE0" w:rsidRPr="006B5E50" w:rsidRDefault="00047BE0" w:rsidP="00047BE0">
      <w:pPr>
        <w:numPr>
          <w:ilvl w:val="0"/>
          <w:numId w:val="20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deviceName</w:t>
      </w:r>
    </w:p>
    <w:p w14:paraId="771DB452" w14:textId="77777777" w:rsidR="00047BE0" w:rsidRPr="006B5E50" w:rsidRDefault="00047BE0" w:rsidP="00047BE0">
      <w:pPr>
        <w:numPr>
          <w:ilvl w:val="0"/>
          <w:numId w:val="20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laneID</w:t>
      </w:r>
    </w:p>
    <w:p w14:paraId="499BB6D5" w14:textId="77777777" w:rsidR="00047BE0" w:rsidRPr="006B5E50" w:rsidRDefault="00047BE0" w:rsidP="00047BE0">
      <w:pPr>
        <w:numPr>
          <w:ilvl w:val="0"/>
          <w:numId w:val="20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time</w:t>
      </w:r>
    </w:p>
    <w:p w14:paraId="75C1EBC2" w14:textId="77777777" w:rsidR="00047BE0" w:rsidRPr="006B5E50" w:rsidRDefault="00047BE0" w:rsidP="00047BE0">
      <w:pPr>
        <w:numPr>
          <w:ilvl w:val="0"/>
          <w:numId w:val="20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 xml:space="preserve">attachmentType </w:t>
      </w:r>
    </w:p>
    <w:p w14:paraId="2B7E5E46" w14:textId="77777777" w:rsidR="00047BE0" w:rsidRPr="006B5E50" w:rsidRDefault="00047BE0" w:rsidP="00047BE0">
      <w:pPr>
        <w:numPr>
          <w:ilvl w:val="0"/>
          <w:numId w:val="20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 xml:space="preserve">fileName </w:t>
      </w:r>
    </w:p>
    <w:p w14:paraId="29F37361" w14:textId="77777777" w:rsidR="00047BE0" w:rsidRPr="006B5E50" w:rsidRDefault="00047BE0" w:rsidP="00047BE0">
      <w:pPr>
        <w:numPr>
          <w:ilvl w:val="0"/>
          <w:numId w:val="20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fileContentPath</w:t>
      </w:r>
    </w:p>
    <w:p w14:paraId="7B9E22CE" w14:textId="77777777" w:rsidR="00047BE0" w:rsidRPr="006B5E50" w:rsidRDefault="00047BE0" w:rsidP="00047BE0">
      <w:pPr>
        <w:numPr>
          <w:ilvl w:val="0"/>
          <w:numId w:val="19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Obrazové přílohy ve formátu JPG (výřez RZ, přehledový snímek detekovaného vozidla).</w:t>
      </w:r>
    </w:p>
    <w:p w14:paraId="7CAA3F7B" w14:textId="77777777" w:rsidR="00047BE0" w:rsidRDefault="00047BE0" w:rsidP="00047BE0">
      <w:pPr>
        <w:spacing w:after="0" w:line="240" w:lineRule="auto"/>
        <w:jc w:val="both"/>
        <w:rPr>
          <w:b/>
          <w:szCs w:val="20"/>
          <w:u w:val="single"/>
        </w:rPr>
      </w:pPr>
    </w:p>
    <w:p w14:paraId="2A523B42" w14:textId="77777777" w:rsidR="00047BE0" w:rsidRPr="006B5E50" w:rsidRDefault="00047BE0" w:rsidP="00047BE0">
      <w:pPr>
        <w:spacing w:after="0" w:line="240" w:lineRule="auto"/>
        <w:jc w:val="both"/>
        <w:rPr>
          <w:b/>
          <w:szCs w:val="20"/>
          <w:u w:val="single"/>
        </w:rPr>
      </w:pPr>
      <w:r w:rsidRPr="006B5E50">
        <w:rPr>
          <w:b/>
          <w:szCs w:val="20"/>
          <w:u w:val="single"/>
        </w:rPr>
        <w:t>Datová věta pro přenos informací z meteostanice:</w:t>
      </w:r>
    </w:p>
    <w:p w14:paraId="2FB82A45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b/>
          <w:szCs w:val="20"/>
        </w:rPr>
        <w:t>Na cílovou službu jsou POST metodou zasílány následující hodnoty:</w:t>
      </w:r>
    </w:p>
    <w:p w14:paraId="473A63FF" w14:textId="77777777" w:rsidR="00047BE0" w:rsidRPr="006B5E50" w:rsidRDefault="00047BE0" w:rsidP="00047BE0">
      <w:pPr>
        <w:numPr>
          <w:ilvl w:val="0"/>
          <w:numId w:val="2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Teplota vzduchu [°C]</w:t>
      </w:r>
    </w:p>
    <w:p w14:paraId="261AF9B1" w14:textId="77777777" w:rsidR="00047BE0" w:rsidRPr="006B5E50" w:rsidRDefault="00047BE0" w:rsidP="00047BE0">
      <w:pPr>
        <w:numPr>
          <w:ilvl w:val="0"/>
          <w:numId w:val="2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Vlhkost vzduchu [%]</w:t>
      </w:r>
    </w:p>
    <w:p w14:paraId="73E9BCC9" w14:textId="77777777" w:rsidR="00047BE0" w:rsidRPr="006B5E50" w:rsidRDefault="00047BE0" w:rsidP="00047BE0">
      <w:pPr>
        <w:numPr>
          <w:ilvl w:val="0"/>
          <w:numId w:val="2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Rosný bod [°C]</w:t>
      </w:r>
    </w:p>
    <w:p w14:paraId="68FC61C7" w14:textId="77777777" w:rsidR="00047BE0" w:rsidRPr="006B5E50" w:rsidRDefault="00047BE0" w:rsidP="00047BE0">
      <w:pPr>
        <w:numPr>
          <w:ilvl w:val="0"/>
          <w:numId w:val="2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Srážky [mm]</w:t>
      </w:r>
    </w:p>
    <w:p w14:paraId="35400BC0" w14:textId="77777777" w:rsidR="00047BE0" w:rsidRPr="006B5E50" w:rsidRDefault="00047BE0" w:rsidP="00047BE0">
      <w:pPr>
        <w:numPr>
          <w:ilvl w:val="0"/>
          <w:numId w:val="2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Tlak vzduchu [hPa]</w:t>
      </w:r>
    </w:p>
    <w:p w14:paraId="750F9346" w14:textId="77777777" w:rsidR="00047BE0" w:rsidRPr="006B5E50" w:rsidRDefault="00047BE0" w:rsidP="00047BE0">
      <w:pPr>
        <w:numPr>
          <w:ilvl w:val="0"/>
          <w:numId w:val="2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Směr větru [N, S, W, E, NNE, NE, ENE, SSE, SE, ESE, SSW, SW, WSW, NNW, NW, WNW]</w:t>
      </w:r>
    </w:p>
    <w:p w14:paraId="7191CC0E" w14:textId="77777777" w:rsidR="00047BE0" w:rsidRPr="006B5E50" w:rsidRDefault="00047BE0" w:rsidP="00047BE0">
      <w:pPr>
        <w:numPr>
          <w:ilvl w:val="0"/>
          <w:numId w:val="2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Rychlost větru [m/s]</w:t>
      </w:r>
    </w:p>
    <w:p w14:paraId="014E1705" w14:textId="77777777" w:rsidR="00047BE0" w:rsidRPr="006B5E50" w:rsidRDefault="00047BE0" w:rsidP="00047BE0">
      <w:pPr>
        <w:numPr>
          <w:ilvl w:val="0"/>
          <w:numId w:val="2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Datum</w:t>
      </w:r>
    </w:p>
    <w:p w14:paraId="2BD5DDE1" w14:textId="77777777" w:rsidR="00047BE0" w:rsidRPr="006B5E50" w:rsidRDefault="00047BE0" w:rsidP="00047BE0">
      <w:pPr>
        <w:numPr>
          <w:ilvl w:val="0"/>
          <w:numId w:val="21"/>
        </w:numPr>
        <w:spacing w:after="0" w:line="240" w:lineRule="auto"/>
        <w:contextualSpacing/>
        <w:jc w:val="both"/>
        <w:rPr>
          <w:szCs w:val="20"/>
        </w:rPr>
      </w:pPr>
      <w:r w:rsidRPr="006B5E50">
        <w:rPr>
          <w:b/>
          <w:szCs w:val="20"/>
        </w:rPr>
        <w:t>Čas</w:t>
      </w:r>
    </w:p>
    <w:p w14:paraId="46ADCA05" w14:textId="77777777" w:rsidR="00047BE0" w:rsidRDefault="00047BE0" w:rsidP="00047BE0">
      <w:pPr>
        <w:keepNext/>
        <w:spacing w:after="0" w:line="240" w:lineRule="auto"/>
        <w:jc w:val="both"/>
        <w:rPr>
          <w:szCs w:val="20"/>
          <w:u w:val="single"/>
        </w:rPr>
      </w:pPr>
    </w:p>
    <w:p w14:paraId="142BF986" w14:textId="77777777" w:rsidR="00047BE0" w:rsidRPr="006B5E50" w:rsidRDefault="00047BE0" w:rsidP="00047BE0">
      <w:pPr>
        <w:keepNext/>
        <w:spacing w:after="0" w:line="240" w:lineRule="auto"/>
        <w:jc w:val="both"/>
        <w:rPr>
          <w:szCs w:val="20"/>
          <w:u w:val="single"/>
        </w:rPr>
      </w:pPr>
      <w:r w:rsidRPr="006B5E50">
        <w:rPr>
          <w:szCs w:val="20"/>
          <w:u w:val="single"/>
        </w:rPr>
        <w:t>Datová věta pro přenos statistických informací:</w:t>
      </w:r>
    </w:p>
    <w:p w14:paraId="7610416C" w14:textId="77777777" w:rsidR="00047BE0" w:rsidRDefault="00047BE0" w:rsidP="00047BE0">
      <w:pPr>
        <w:spacing w:after="0" w:line="240" w:lineRule="auto"/>
        <w:jc w:val="both"/>
        <w:rPr>
          <w:szCs w:val="20"/>
        </w:rPr>
      </w:pPr>
    </w:p>
    <w:p w14:paraId="68AAD1D4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  <w:r w:rsidRPr="006B5E50">
        <w:rPr>
          <w:szCs w:val="20"/>
        </w:rPr>
        <w:t>Data jsou přenášena pomocí zabezpečené e-mailové komunikace v XML formátu a pro každý záznam obsahují následující informace.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3"/>
        <w:gridCol w:w="7149"/>
      </w:tblGrid>
      <w:tr w:rsidR="00047BE0" w:rsidRPr="006B5E50" w14:paraId="6D47B246" w14:textId="77777777" w:rsidTr="00254971">
        <w:trPr>
          <w:tblHeader/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7C40AD1F" w14:textId="77777777" w:rsidR="00047BE0" w:rsidRPr="006B5E50" w:rsidRDefault="00047BE0" w:rsidP="00254971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6B5E50">
              <w:rPr>
                <w:b/>
                <w:sz w:val="18"/>
                <w:szCs w:val="18"/>
              </w:rPr>
              <w:lastRenderedPageBreak/>
              <w:t>Název hodnoty</w:t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583E68CF" w14:textId="77777777" w:rsidR="00047BE0" w:rsidRPr="006B5E50" w:rsidRDefault="00047BE0" w:rsidP="00254971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6B5E50">
              <w:rPr>
                <w:b/>
                <w:sz w:val="18"/>
                <w:szCs w:val="18"/>
              </w:rPr>
              <w:t>Význam</w:t>
            </w:r>
          </w:p>
        </w:tc>
      </w:tr>
      <w:tr w:rsidR="00047BE0" w:rsidRPr="006B5E50" w14:paraId="07084D4A" w14:textId="77777777" w:rsidTr="00254971">
        <w:trPr>
          <w:jc w:val="center"/>
        </w:trPr>
        <w:tc>
          <w:tcPr>
            <w:tcW w:w="1913" w:type="dxa"/>
            <w:vAlign w:val="center"/>
          </w:tcPr>
          <w:p w14:paraId="728F28E7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IdDetektor</w:t>
            </w:r>
          </w:p>
        </w:tc>
        <w:tc>
          <w:tcPr>
            <w:tcW w:w="7149" w:type="dxa"/>
            <w:vAlign w:val="center"/>
          </w:tcPr>
          <w:p w14:paraId="79212152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identifikační číslo detektoru s rozlišením směru a pruhu </w:t>
            </w:r>
          </w:p>
        </w:tc>
      </w:tr>
      <w:tr w:rsidR="00047BE0" w:rsidRPr="006B5E50" w14:paraId="5F77C97C" w14:textId="77777777" w:rsidTr="00254971">
        <w:trPr>
          <w:jc w:val="center"/>
        </w:trPr>
        <w:tc>
          <w:tcPr>
            <w:tcW w:w="1913" w:type="dxa"/>
            <w:vAlign w:val="center"/>
          </w:tcPr>
          <w:p w14:paraId="6489C528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DatumCas</w:t>
            </w:r>
          </w:p>
        </w:tc>
        <w:tc>
          <w:tcPr>
            <w:tcW w:w="7149" w:type="dxa"/>
            <w:vAlign w:val="center"/>
          </w:tcPr>
          <w:p w14:paraId="145D6EFE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čas</w:t>
            </w:r>
          </w:p>
        </w:tc>
      </w:tr>
      <w:tr w:rsidR="00047BE0" w:rsidRPr="006B5E50" w14:paraId="0A7BA6EF" w14:textId="77777777" w:rsidTr="00254971">
        <w:trPr>
          <w:jc w:val="center"/>
        </w:trPr>
        <w:tc>
          <w:tcPr>
            <w:tcW w:w="1913" w:type="dxa"/>
            <w:vAlign w:val="center"/>
          </w:tcPr>
          <w:p w14:paraId="11797144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Intenzita</w:t>
            </w:r>
          </w:p>
        </w:tc>
        <w:tc>
          <w:tcPr>
            <w:tcW w:w="7149" w:type="dxa"/>
            <w:vAlign w:val="center"/>
          </w:tcPr>
          <w:p w14:paraId="7AFB01A9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jednotkový počet vozidel (počet vozidel za časovou jednotku)</w:t>
            </w:r>
          </w:p>
        </w:tc>
      </w:tr>
      <w:tr w:rsidR="00047BE0" w:rsidRPr="006B5E50" w14:paraId="58BD0B69" w14:textId="77777777" w:rsidTr="00254971">
        <w:trPr>
          <w:jc w:val="center"/>
        </w:trPr>
        <w:tc>
          <w:tcPr>
            <w:tcW w:w="1913" w:type="dxa"/>
            <w:vAlign w:val="center"/>
          </w:tcPr>
          <w:p w14:paraId="44BFDFF0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IntenzitaN</w:t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0FFECE1C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normovaný počet vozidel.</w:t>
            </w:r>
          </w:p>
          <w:p w14:paraId="3D35CC6F" w14:textId="77777777" w:rsidR="00047BE0" w:rsidRPr="006B5E50" w:rsidRDefault="00047BE0" w:rsidP="00254971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6B5E50">
              <w:rPr>
                <w:b/>
                <w:sz w:val="18"/>
                <w:szCs w:val="18"/>
              </w:rPr>
              <w:t>Výčet vah:</w:t>
            </w:r>
          </w:p>
          <w:p w14:paraId="53F08402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Motorbike          =  0.8</w:t>
            </w:r>
          </w:p>
          <w:p w14:paraId="4D0517B8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Car                       =  1.0</w:t>
            </w:r>
          </w:p>
          <w:p w14:paraId="576BC343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CarWithTrailer   =  1.0</w:t>
            </w:r>
          </w:p>
          <w:p w14:paraId="5C2EBDE0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Van                      =  1.5</w:t>
            </w:r>
          </w:p>
          <w:p w14:paraId="083720BB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VanWithTrailer  =  1.5</w:t>
            </w:r>
          </w:p>
          <w:p w14:paraId="45EF5E0E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LightTruck          =  2</w:t>
            </w:r>
          </w:p>
          <w:p w14:paraId="0AF81ACD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LightTruckWithTrailer = 2</w:t>
            </w:r>
          </w:p>
          <w:p w14:paraId="6B28EA89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Truck = 3</w:t>
            </w:r>
          </w:p>
          <w:p w14:paraId="1BBA6F3A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TruckWithTrailer = 3</w:t>
            </w:r>
          </w:p>
          <w:p w14:paraId="5A49B54C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∑(počet vozidel dané kategorie × váha dané kategorie)</w:t>
            </w:r>
          </w:p>
        </w:tc>
      </w:tr>
      <w:tr w:rsidR="00047BE0" w:rsidRPr="006B5E50" w14:paraId="10033EEE" w14:textId="77777777" w:rsidTr="00254971">
        <w:trPr>
          <w:jc w:val="center"/>
        </w:trPr>
        <w:tc>
          <w:tcPr>
            <w:tcW w:w="1913" w:type="dxa"/>
            <w:vAlign w:val="center"/>
          </w:tcPr>
          <w:p w14:paraId="676B9D13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Obsazenost</w:t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2675CB41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procentuální obsazenost detektoru (průjezd vozidla nebo zastavení vozidla v určitém řezu nebo sledovaném jízdním pruhu za časovou jednotku)</w:t>
            </w:r>
          </w:p>
        </w:tc>
      </w:tr>
      <w:tr w:rsidR="00047BE0" w:rsidRPr="006B5E50" w14:paraId="67CA2C32" w14:textId="77777777" w:rsidTr="00254971">
        <w:trPr>
          <w:jc w:val="center"/>
        </w:trPr>
        <w:tc>
          <w:tcPr>
            <w:tcW w:w="1913" w:type="dxa"/>
            <w:vAlign w:val="center"/>
          </w:tcPr>
          <w:p w14:paraId="6791DA6B" w14:textId="77777777" w:rsidR="00047BE0" w:rsidRPr="006B5E50" w:rsidRDefault="00047BE0" w:rsidP="00254971">
            <w:pPr>
              <w:tabs>
                <w:tab w:val="left" w:pos="1410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Rychlost</w:t>
            </w:r>
          </w:p>
        </w:tc>
        <w:tc>
          <w:tcPr>
            <w:tcW w:w="7149" w:type="dxa"/>
            <w:vAlign w:val="center"/>
          </w:tcPr>
          <w:p w14:paraId="61753048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rychlost vozidla v km/h</w:t>
            </w:r>
          </w:p>
        </w:tc>
      </w:tr>
      <w:tr w:rsidR="00047BE0" w:rsidRPr="006B5E50" w14:paraId="55350913" w14:textId="77777777" w:rsidTr="00254971">
        <w:trPr>
          <w:jc w:val="center"/>
        </w:trPr>
        <w:tc>
          <w:tcPr>
            <w:tcW w:w="1913" w:type="dxa"/>
            <w:vAlign w:val="center"/>
          </w:tcPr>
          <w:p w14:paraId="520E6589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Stav</w:t>
            </w:r>
          </w:p>
        </w:tc>
        <w:tc>
          <w:tcPr>
            <w:tcW w:w="7149" w:type="dxa"/>
            <w:vAlign w:val="center"/>
          </w:tcPr>
          <w:p w14:paraId="0D5A1DC7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1 funkční detektor, &lt;0 nefunkční detektor</w:t>
            </w:r>
          </w:p>
        </w:tc>
      </w:tr>
      <w:tr w:rsidR="00047BE0" w:rsidRPr="006B5E50" w14:paraId="61779E1C" w14:textId="77777777" w:rsidTr="00254971">
        <w:trPr>
          <w:jc w:val="center"/>
        </w:trPr>
        <w:tc>
          <w:tcPr>
            <w:tcW w:w="1913" w:type="dxa"/>
            <w:vAlign w:val="center"/>
          </w:tcPr>
          <w:p w14:paraId="6EA9F711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TypVozidla</w:t>
            </w:r>
          </w:p>
        </w:tc>
        <w:tc>
          <w:tcPr>
            <w:tcW w:w="7149" w:type="dxa"/>
            <w:vAlign w:val="center"/>
          </w:tcPr>
          <w:p w14:paraId="097826DD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zjednodušené označení typu vozidla 1 až 4, bike/car/van/truck</w:t>
            </w:r>
          </w:p>
        </w:tc>
      </w:tr>
      <w:tr w:rsidR="00047BE0" w:rsidRPr="006B5E50" w14:paraId="4E98B5F4" w14:textId="77777777" w:rsidTr="00254971">
        <w:trPr>
          <w:jc w:val="center"/>
        </w:trPr>
        <w:tc>
          <w:tcPr>
            <w:tcW w:w="1913" w:type="dxa"/>
            <w:vAlign w:val="center"/>
          </w:tcPr>
          <w:p w14:paraId="44F9905B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TypVozidla10</w:t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3523DA63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plné označení typu vozidla 1 až 10</w:t>
            </w:r>
          </w:p>
          <w:p w14:paraId="3B7DCDF3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    Unknown                = 0,</w:t>
            </w:r>
          </w:p>
          <w:p w14:paraId="6452AFC7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    Motorbike               = 1,   // A</w:t>
            </w:r>
          </w:p>
          <w:p w14:paraId="532E5097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    Car                            = 2,   // B</w:t>
            </w:r>
          </w:p>
          <w:p w14:paraId="32D68EE4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    CarWithTrailer        = 3,   // C</w:t>
            </w:r>
          </w:p>
          <w:p w14:paraId="6C349917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    Van                           = 4,   // D</w:t>
            </w:r>
          </w:p>
          <w:p w14:paraId="38E20682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    VanWithTrailer       = 5,   // E</w:t>
            </w:r>
          </w:p>
          <w:p w14:paraId="52208C81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    LightTruck                = 6,   // F</w:t>
            </w:r>
          </w:p>
          <w:p w14:paraId="45BB248D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    LightTruckWithTrailer = 7,   // G</w:t>
            </w:r>
          </w:p>
          <w:p w14:paraId="37762072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    Truck                         = 8,   // H</w:t>
            </w:r>
          </w:p>
          <w:p w14:paraId="49C78C7B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    TruckWithTrailer    = 9,   // I</w:t>
            </w:r>
          </w:p>
          <w:p w14:paraId="07652713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       Bus                            = 10   // J</w:t>
            </w:r>
          </w:p>
        </w:tc>
      </w:tr>
      <w:tr w:rsidR="00047BE0" w:rsidRPr="006B5E50" w14:paraId="18789A36" w14:textId="77777777" w:rsidTr="00254971">
        <w:trPr>
          <w:jc w:val="center"/>
        </w:trPr>
        <w:tc>
          <w:tcPr>
            <w:tcW w:w="1913" w:type="dxa"/>
            <w:vAlign w:val="center"/>
          </w:tcPr>
          <w:p w14:paraId="5389385E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RychlostHistorie</w:t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5244491C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historie rychlosti k dané detekci vozidla v rozmezí až 10 sekund zpětně.</w:t>
            </w:r>
          </w:p>
          <w:p w14:paraId="20B5A4A5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 xml:space="preserve">Sloupec je v následujícím </w:t>
            </w:r>
            <w:r w:rsidRPr="006B5E50">
              <w:rPr>
                <w:b/>
                <w:sz w:val="18"/>
                <w:szCs w:val="18"/>
              </w:rPr>
              <w:t>formátu:</w:t>
            </w:r>
            <w:r w:rsidRPr="006B5E50">
              <w:rPr>
                <w:sz w:val="18"/>
                <w:szCs w:val="18"/>
              </w:rPr>
              <w:t xml:space="preserve"> </w:t>
            </w:r>
          </w:p>
          <w:p w14:paraId="737A0FE0" w14:textId="77777777" w:rsidR="00047BE0" w:rsidRPr="006B5E50" w:rsidRDefault="00047BE0" w:rsidP="00254971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  <w:r w:rsidRPr="006B5E50">
              <w:rPr>
                <w:i/>
                <w:sz w:val="18"/>
                <w:szCs w:val="18"/>
              </w:rPr>
              <w:t>vzdálenost v čase od referenčního času: rychlost</w:t>
            </w:r>
          </w:p>
          <w:p w14:paraId="2CBFFE96" w14:textId="77777777" w:rsidR="00047BE0" w:rsidRPr="006B5E50" w:rsidRDefault="00047BE0" w:rsidP="00254971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Příklad: 1:51;3:55;8:56</w:t>
            </w:r>
          </w:p>
          <w:p w14:paraId="5C967DDB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při Trvani100 = 10</w:t>
            </w:r>
          </w:p>
          <w:p w14:paraId="146731B3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v čase T-1×100×10 ms, tj. T-1s je rychlost 51</w:t>
            </w:r>
          </w:p>
          <w:p w14:paraId="55EA4C29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v čase T-3×100×10 ms, tj. T-3s je rychlost 55</w:t>
            </w:r>
          </w:p>
        </w:tc>
      </w:tr>
      <w:tr w:rsidR="00047BE0" w:rsidRPr="006B5E50" w14:paraId="48266299" w14:textId="77777777" w:rsidTr="00254971">
        <w:trPr>
          <w:jc w:val="center"/>
        </w:trPr>
        <w:tc>
          <w:tcPr>
            <w:tcW w:w="1913" w:type="dxa"/>
            <w:vAlign w:val="center"/>
          </w:tcPr>
          <w:p w14:paraId="65C0D0DF" w14:textId="77777777" w:rsidR="00047BE0" w:rsidRPr="006B5E50" w:rsidRDefault="00047BE0" w:rsidP="002549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Trvani100</w:t>
            </w:r>
          </w:p>
        </w:tc>
        <w:tc>
          <w:tcPr>
            <w:tcW w:w="7149" w:type="dxa"/>
            <w:vAlign w:val="center"/>
          </w:tcPr>
          <w:p w14:paraId="3119F140" w14:textId="77777777" w:rsidR="00047BE0" w:rsidRPr="006B5E50" w:rsidRDefault="00047BE0" w:rsidP="00254971">
            <w:pPr>
              <w:keepNext/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časový rozestup mezi daty v historii rychlosti ve stovkách milisekund</w:t>
            </w:r>
          </w:p>
          <w:p w14:paraId="4B48EFDA" w14:textId="77777777" w:rsidR="00047BE0" w:rsidRPr="006B5E50" w:rsidRDefault="00047BE0" w:rsidP="00254971">
            <w:pPr>
              <w:keepNext/>
              <w:spacing w:after="0" w:line="240" w:lineRule="auto"/>
              <w:jc w:val="both"/>
              <w:rPr>
                <w:sz w:val="18"/>
                <w:szCs w:val="18"/>
              </w:rPr>
            </w:pPr>
            <w:r w:rsidRPr="006B5E50">
              <w:rPr>
                <w:sz w:val="18"/>
                <w:szCs w:val="18"/>
              </w:rPr>
              <w:t>hodnota 10 značí rozestup 1 sekundu</w:t>
            </w:r>
          </w:p>
        </w:tc>
      </w:tr>
    </w:tbl>
    <w:p w14:paraId="03A170B6" w14:textId="77777777" w:rsidR="00047BE0" w:rsidRPr="006B5E50" w:rsidRDefault="00047BE0" w:rsidP="00047BE0">
      <w:pPr>
        <w:spacing w:after="0" w:line="240" w:lineRule="auto"/>
        <w:jc w:val="both"/>
        <w:rPr>
          <w:szCs w:val="20"/>
        </w:rPr>
      </w:pPr>
    </w:p>
    <w:p w14:paraId="636DA386" w14:textId="77777777" w:rsidR="00047BE0" w:rsidRDefault="00047BE0" w:rsidP="00047BE0">
      <w:pPr>
        <w:keepNext/>
        <w:numPr>
          <w:ilvl w:val="1"/>
          <w:numId w:val="0"/>
        </w:numPr>
        <w:spacing w:after="0" w:line="240" w:lineRule="auto"/>
        <w:ind w:left="576" w:hanging="576"/>
        <w:contextualSpacing/>
        <w:jc w:val="both"/>
        <w:outlineLvl w:val="1"/>
        <w:rPr>
          <w:b/>
          <w:sz w:val="24"/>
          <w:szCs w:val="24"/>
          <w:lang w:eastAsia="cs-CZ"/>
        </w:rPr>
      </w:pPr>
      <w:bookmarkStart w:id="19" w:name="_Toc454201680"/>
    </w:p>
    <w:p w14:paraId="0027285F" w14:textId="77777777" w:rsidR="00047BE0" w:rsidRDefault="00047BE0" w:rsidP="00047BE0">
      <w:pPr>
        <w:spacing w:after="0" w:line="240" w:lineRule="auto"/>
        <w:jc w:val="both"/>
        <w:rPr>
          <w:rFonts w:ascii="Calibri" w:eastAsia="Calibri" w:hAnsi="Calibri" w:cs="Times New Roman"/>
        </w:rPr>
      </w:pPr>
      <w:bookmarkStart w:id="20" w:name="_Toc450290371"/>
      <w:bookmarkStart w:id="21" w:name="_Toc450655563"/>
      <w:bookmarkStart w:id="22" w:name="_Toc450655648"/>
      <w:bookmarkStart w:id="23" w:name="_Toc450731986"/>
      <w:bookmarkStart w:id="24" w:name="_Toc450747568"/>
      <w:bookmarkStart w:id="25" w:name="_Toc450747733"/>
      <w:bookmarkStart w:id="26" w:name="_Toc451435604"/>
      <w:bookmarkStart w:id="27" w:name="_Toc451435699"/>
      <w:bookmarkStart w:id="28" w:name="_Toc451435788"/>
      <w:bookmarkStart w:id="29" w:name="_Toc450290374"/>
      <w:bookmarkStart w:id="30" w:name="_Toc450655566"/>
      <w:bookmarkStart w:id="31" w:name="_Toc450655651"/>
      <w:bookmarkStart w:id="32" w:name="_Toc450731989"/>
      <w:bookmarkStart w:id="33" w:name="_Toc450747571"/>
      <w:bookmarkStart w:id="34" w:name="_Toc450747736"/>
      <w:bookmarkStart w:id="35" w:name="_Toc451435607"/>
      <w:bookmarkStart w:id="36" w:name="_Toc451435702"/>
      <w:bookmarkStart w:id="37" w:name="_Toc451435791"/>
      <w:bookmarkStart w:id="38" w:name="_Toc451436469"/>
      <w:bookmarkStart w:id="39" w:name="_Toc4514368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79446C12" w14:textId="77777777" w:rsidR="00047BE0" w:rsidRDefault="00047BE0" w:rsidP="00047B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50F2EB25" w14:textId="77777777" w:rsidR="00047BE0" w:rsidRDefault="00047BE0" w:rsidP="00047B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1233D538" w14:textId="77777777" w:rsidR="00047BE0" w:rsidRDefault="00047BE0" w:rsidP="00047B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69877299" w14:textId="77777777" w:rsidR="00047BE0" w:rsidRDefault="00047BE0" w:rsidP="00047B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0C444CB3" w14:textId="77777777" w:rsidR="00047BE0" w:rsidRDefault="00047BE0" w:rsidP="00047B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333F1ED5" w14:textId="77777777" w:rsidR="00047BE0" w:rsidRDefault="00047BE0" w:rsidP="00047B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178EA6E0" w14:textId="77777777" w:rsidR="00047BE0" w:rsidRDefault="00047BE0" w:rsidP="00047B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56A49C84" w14:textId="77777777" w:rsidR="00047BE0" w:rsidRDefault="00047BE0" w:rsidP="00047B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04155630" w14:textId="77777777" w:rsidR="00047BE0" w:rsidRDefault="00047BE0" w:rsidP="00047B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419827EF" w14:textId="77777777" w:rsidR="00047BE0" w:rsidRPr="006B5E50" w:rsidRDefault="00047BE0" w:rsidP="00047BE0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0540D405" w14:textId="77777777" w:rsidR="00047BE0" w:rsidRPr="006B5E50" w:rsidRDefault="00047BE0" w:rsidP="00047BE0">
      <w:pPr>
        <w:spacing w:after="0" w:line="240" w:lineRule="auto"/>
        <w:ind w:left="1057"/>
        <w:jc w:val="both"/>
        <w:rPr>
          <w:rFonts w:ascii="Calibri" w:eastAsia="Calibri" w:hAnsi="Calibri" w:cs="Times New Roman"/>
        </w:rPr>
      </w:pPr>
    </w:p>
    <w:p w14:paraId="23126F47" w14:textId="77777777" w:rsidR="00047BE0" w:rsidRDefault="00047BE0" w:rsidP="00047BE0">
      <w:pPr>
        <w:spacing w:after="0" w:line="240" w:lineRule="auto"/>
      </w:pPr>
    </w:p>
    <w:p w14:paraId="435DDF2F" w14:textId="77777777" w:rsidR="00233F46" w:rsidRDefault="00233F46"/>
    <w:sectPr w:rsidR="00233F46" w:rsidSect="006B5E50">
      <w:headerReference w:type="default" r:id="rId9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2657D" w14:textId="77777777" w:rsidR="00533BD6" w:rsidRDefault="00533BD6" w:rsidP="00047BE0">
      <w:pPr>
        <w:spacing w:after="0" w:line="240" w:lineRule="auto"/>
      </w:pPr>
      <w:r>
        <w:separator/>
      </w:r>
    </w:p>
  </w:endnote>
  <w:endnote w:type="continuationSeparator" w:id="0">
    <w:p w14:paraId="05DCFB4E" w14:textId="77777777" w:rsidR="00533BD6" w:rsidRDefault="00533BD6" w:rsidP="00047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A277C" w14:textId="77777777" w:rsidR="00533BD6" w:rsidRDefault="00533BD6" w:rsidP="00047BE0">
      <w:pPr>
        <w:spacing w:after="0" w:line="240" w:lineRule="auto"/>
      </w:pPr>
      <w:r>
        <w:separator/>
      </w:r>
    </w:p>
  </w:footnote>
  <w:footnote w:type="continuationSeparator" w:id="0">
    <w:p w14:paraId="7A48850E" w14:textId="77777777" w:rsidR="00533BD6" w:rsidRDefault="00533BD6" w:rsidP="00047BE0">
      <w:pPr>
        <w:spacing w:after="0" w:line="240" w:lineRule="auto"/>
      </w:pPr>
      <w:r>
        <w:continuationSeparator/>
      </w:r>
    </w:p>
  </w:footnote>
  <w:footnote w:id="1">
    <w:p w14:paraId="1543B7C2" w14:textId="77777777" w:rsidR="00047BE0" w:rsidRDefault="00047BE0" w:rsidP="00047B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F065F">
        <w:rPr>
          <w:sz w:val="16"/>
          <w:szCs w:val="16"/>
        </w:rPr>
        <w:t xml:space="preserve">Označení </w:t>
      </w:r>
      <w:r w:rsidRPr="00CF065F">
        <w:rPr>
          <w:i/>
          <w:sz w:val="16"/>
          <w:szCs w:val="16"/>
        </w:rPr>
        <w:t>registrační značka</w:t>
      </w:r>
      <w:r w:rsidRPr="00CF065F">
        <w:rPr>
          <w:sz w:val="16"/>
          <w:szCs w:val="16"/>
        </w:rPr>
        <w:t xml:space="preserve"> (RZ) je v tomto dokumentu myšleny souhrnně pro registrační značky vozidel, tak i pro státní poznávací značky vozidel.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D5375" w14:textId="77777777" w:rsidR="00000000" w:rsidRDefault="00000000">
    <w:pPr>
      <w:pStyle w:val="Zhlav"/>
    </w:pPr>
    <w:r>
      <w:rPr>
        <w:noProof/>
        <w:lang w:eastAsia="cs-CZ"/>
      </w:rPr>
      <w:drawing>
        <wp:inline distT="0" distB="0" distL="0" distR="0" wp14:anchorId="020CDB73" wp14:editId="424B8273">
          <wp:extent cx="2941320" cy="517525"/>
          <wp:effectExtent l="0" t="0" r="0" b="0"/>
          <wp:docPr id="2" name="Obrázek 2" descr="Popis: H:\Propustky a spol\Loga - vše\loga\Logo - česká verz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H:\Propustky a spol\Loga - vše\loga\Logo - česká verz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1320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36DD"/>
    <w:multiLevelType w:val="hybridMultilevel"/>
    <w:tmpl w:val="9F58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7058E"/>
    <w:multiLevelType w:val="hybridMultilevel"/>
    <w:tmpl w:val="1360A8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2FC053A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0751E"/>
    <w:multiLevelType w:val="hybridMultilevel"/>
    <w:tmpl w:val="C5E6A4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0097F"/>
    <w:multiLevelType w:val="hybridMultilevel"/>
    <w:tmpl w:val="1ABAA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D70E3"/>
    <w:multiLevelType w:val="hybridMultilevel"/>
    <w:tmpl w:val="EA9A9B0E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4FD64F5"/>
    <w:multiLevelType w:val="hybridMultilevel"/>
    <w:tmpl w:val="C222284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D814E4"/>
    <w:multiLevelType w:val="hybridMultilevel"/>
    <w:tmpl w:val="4E32541A"/>
    <w:lvl w:ilvl="0" w:tplc="98F0A7EA">
      <w:start w:val="10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95C719E"/>
    <w:multiLevelType w:val="hybridMultilevel"/>
    <w:tmpl w:val="37F292A0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0E10F7"/>
    <w:multiLevelType w:val="hybridMultilevel"/>
    <w:tmpl w:val="FD66BC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03990"/>
    <w:multiLevelType w:val="hybridMultilevel"/>
    <w:tmpl w:val="BB8A1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F3642"/>
    <w:multiLevelType w:val="hybridMultilevel"/>
    <w:tmpl w:val="95880B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E2260"/>
    <w:multiLevelType w:val="hybridMultilevel"/>
    <w:tmpl w:val="ACE07950"/>
    <w:lvl w:ilvl="0" w:tplc="EB18B5E6">
      <w:start w:val="10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B541FC8"/>
    <w:multiLevelType w:val="hybridMultilevel"/>
    <w:tmpl w:val="75E696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64E93"/>
    <w:multiLevelType w:val="hybridMultilevel"/>
    <w:tmpl w:val="323A6722"/>
    <w:lvl w:ilvl="0" w:tplc="00A880DC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CA404A2"/>
    <w:multiLevelType w:val="hybridMultilevel"/>
    <w:tmpl w:val="C47C725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456155"/>
    <w:multiLevelType w:val="hybridMultilevel"/>
    <w:tmpl w:val="889079F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9953EF"/>
    <w:multiLevelType w:val="hybridMultilevel"/>
    <w:tmpl w:val="9E849C00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FA066A7"/>
    <w:multiLevelType w:val="hybridMultilevel"/>
    <w:tmpl w:val="A7F60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4266F"/>
    <w:multiLevelType w:val="hybridMultilevel"/>
    <w:tmpl w:val="AE3CD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B32650"/>
    <w:multiLevelType w:val="hybridMultilevel"/>
    <w:tmpl w:val="F55A2A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C4F38"/>
    <w:multiLevelType w:val="hybridMultilevel"/>
    <w:tmpl w:val="E1C49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004A8"/>
    <w:multiLevelType w:val="hybridMultilevel"/>
    <w:tmpl w:val="B6009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731F1"/>
    <w:multiLevelType w:val="hybridMultilevel"/>
    <w:tmpl w:val="5C861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CA1D59"/>
    <w:multiLevelType w:val="hybridMultilevel"/>
    <w:tmpl w:val="1BFE6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753993"/>
    <w:multiLevelType w:val="hybridMultilevel"/>
    <w:tmpl w:val="04800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8602934">
    <w:abstractNumId w:val="9"/>
  </w:num>
  <w:num w:numId="2" w16cid:durableId="1946112513">
    <w:abstractNumId w:val="8"/>
  </w:num>
  <w:num w:numId="3" w16cid:durableId="1241988855">
    <w:abstractNumId w:val="16"/>
  </w:num>
  <w:num w:numId="4" w16cid:durableId="1571161049">
    <w:abstractNumId w:val="7"/>
  </w:num>
  <w:num w:numId="5" w16cid:durableId="1381854891">
    <w:abstractNumId w:val="5"/>
  </w:num>
  <w:num w:numId="6" w16cid:durableId="1998419183">
    <w:abstractNumId w:val="12"/>
  </w:num>
  <w:num w:numId="7" w16cid:durableId="911155305">
    <w:abstractNumId w:val="22"/>
  </w:num>
  <w:num w:numId="8" w16cid:durableId="42563819">
    <w:abstractNumId w:val="3"/>
  </w:num>
  <w:num w:numId="9" w16cid:durableId="544875480">
    <w:abstractNumId w:val="0"/>
  </w:num>
  <w:num w:numId="10" w16cid:durableId="1002706346">
    <w:abstractNumId w:val="18"/>
  </w:num>
  <w:num w:numId="11" w16cid:durableId="1127508427">
    <w:abstractNumId w:val="21"/>
  </w:num>
  <w:num w:numId="12" w16cid:durableId="1881476239">
    <w:abstractNumId w:val="23"/>
  </w:num>
  <w:num w:numId="13" w16cid:durableId="71701591">
    <w:abstractNumId w:val="19"/>
  </w:num>
  <w:num w:numId="14" w16cid:durableId="213740719">
    <w:abstractNumId w:val="1"/>
  </w:num>
  <w:num w:numId="15" w16cid:durableId="1418360635">
    <w:abstractNumId w:val="11"/>
  </w:num>
  <w:num w:numId="16" w16cid:durableId="1449620709">
    <w:abstractNumId w:val="6"/>
  </w:num>
  <w:num w:numId="17" w16cid:durableId="1197932815">
    <w:abstractNumId w:val="17"/>
  </w:num>
  <w:num w:numId="18" w16cid:durableId="1089933529">
    <w:abstractNumId w:val="4"/>
  </w:num>
  <w:num w:numId="19" w16cid:durableId="2133590445">
    <w:abstractNumId w:val="20"/>
  </w:num>
  <w:num w:numId="20" w16cid:durableId="94716069">
    <w:abstractNumId w:val="15"/>
  </w:num>
  <w:num w:numId="21" w16cid:durableId="928153390">
    <w:abstractNumId w:val="10"/>
  </w:num>
  <w:num w:numId="22" w16cid:durableId="1774475543">
    <w:abstractNumId w:val="14"/>
  </w:num>
  <w:num w:numId="23" w16cid:durableId="127014060">
    <w:abstractNumId w:val="13"/>
  </w:num>
  <w:num w:numId="24" w16cid:durableId="1277980469">
    <w:abstractNumId w:val="24"/>
  </w:num>
  <w:num w:numId="25" w16cid:durableId="237054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BE0"/>
    <w:rsid w:val="00047BE0"/>
    <w:rsid w:val="00053E4F"/>
    <w:rsid w:val="00233F46"/>
    <w:rsid w:val="00533BD6"/>
    <w:rsid w:val="008F0275"/>
    <w:rsid w:val="00D8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A44D29"/>
  <w15:chartTrackingRefBased/>
  <w15:docId w15:val="{6A015368-629E-0042-B72A-8C3F08F0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7BE0"/>
    <w:pPr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7BE0"/>
    <w:pPr>
      <w:spacing w:after="40"/>
      <w:ind w:left="720"/>
      <w:contextualSpacing/>
      <w:jc w:val="both"/>
    </w:pPr>
    <w:rPr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047BE0"/>
    <w:pPr>
      <w:spacing w:after="240"/>
      <w:jc w:val="both"/>
    </w:pPr>
    <w:rPr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047BE0"/>
    <w:rPr>
      <w:b/>
      <w:kern w:val="0"/>
      <w:sz w:val="28"/>
      <w:szCs w:val="28"/>
      <w:u w:val="single"/>
      <w14:ligatures w14:val="none"/>
    </w:r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,Text pozn. pod čarou Char2"/>
    <w:basedOn w:val="Normln"/>
    <w:link w:val="TextpoznpodarouChar"/>
    <w:uiPriority w:val="99"/>
    <w:unhideWhenUsed/>
    <w:rsid w:val="00047BE0"/>
    <w:pPr>
      <w:spacing w:after="0" w:line="240" w:lineRule="auto"/>
      <w:jc w:val="both"/>
    </w:pPr>
    <w:rPr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1"/>
    <w:basedOn w:val="Standardnpsmoodstavce"/>
    <w:link w:val="Textpoznpodarou"/>
    <w:uiPriority w:val="99"/>
    <w:rsid w:val="00047BE0"/>
    <w:rPr>
      <w:kern w:val="0"/>
      <w:sz w:val="22"/>
      <w:szCs w:val="20"/>
      <w14:ligatures w14:val="none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047BE0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047BE0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47BE0"/>
    <w:pPr>
      <w:tabs>
        <w:tab w:val="center" w:pos="4536"/>
        <w:tab w:val="right" w:pos="9072"/>
      </w:tabs>
      <w:spacing w:after="0" w:line="240" w:lineRule="auto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047BE0"/>
    <w:rPr>
      <w:kern w:val="0"/>
      <w:sz w:val="22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prava.kr-stredocesky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prava.kr-stredocesky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4201</Words>
  <Characters>24790</Characters>
  <Application>Microsoft Office Word</Application>
  <DocSecurity>0</DocSecurity>
  <Lines>206</Lines>
  <Paragraphs>57</Paragraphs>
  <ScaleCrop>false</ScaleCrop>
  <Company/>
  <LinksUpToDate>false</LinksUpToDate>
  <CharactersWithSpaces>28934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Minařík</dc:creator>
  <cp:keywords/>
  <dc:description/>
  <cp:lastModifiedBy>David Minařík</cp:lastModifiedBy>
  <cp:revision>1</cp:revision>
  <dcterms:created xsi:type="dcterms:W3CDTF">2023-08-10T06:52:00Z</dcterms:created>
  <dcterms:modified xsi:type="dcterms:W3CDTF">2023-08-10T06:53:00Z</dcterms:modified>
</cp:coreProperties>
</file>